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SUPPLIER AGREEMENT</w:t>
      </w:r>
    </w:p>
    <w:p/>
    <w:p>
      <w:r>
        <w:rPr>
          <w:b/>
          <w:sz w:val="20"/>
        </w:rPr>
        <w:t>This Supplier Agreement ("Agreement") is made between the following parties:</w:t>
      </w:r>
    </w:p>
    <w:p/>
    <w:p>
      <w:r>
        <w:rPr>
          <w:b/>
          <w:sz w:val="20"/>
        </w:rPr>
        <w:t>Supplier Information:</w:t>
      </w:r>
    </w:p>
    <w:p>
      <w:r>
        <w:rPr>
          <w:b w:val="0"/>
          <w:sz w:val="20"/>
        </w:rPr>
        <w:t>Company Name: _________________________________________________________</w:t>
      </w:r>
    </w:p>
    <w:p>
      <w:r>
        <w:rPr>
          <w:b w:val="0"/>
          <w:sz w:val="20"/>
        </w:rPr>
        <w:t>ABN/ACN: ______________________________________________________________</w:t>
      </w:r>
    </w:p>
    <w:p>
      <w:r>
        <w:rPr>
          <w:b w:val="0"/>
          <w:sz w:val="20"/>
        </w:rPr>
        <w:t>Address: _______________________________________________________________</w:t>
      </w:r>
    </w:p>
    <w:p>
      <w:r>
        <w:rPr>
          <w:b w:val="0"/>
          <w:sz w:val="20"/>
        </w:rPr>
        <w:t>Contact Person: 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Buyer Information:</w:t>
      </w:r>
    </w:p>
    <w:p>
      <w:r>
        <w:rPr>
          <w:b w:val="0"/>
          <w:sz w:val="20"/>
        </w:rPr>
        <w:t>Company Name: _________________________________________________________</w:t>
      </w:r>
    </w:p>
    <w:p>
      <w:r>
        <w:rPr>
          <w:b w:val="0"/>
          <w:sz w:val="20"/>
        </w:rPr>
        <w:t>ABN/ACN: ______________________________________________________________</w:t>
      </w:r>
    </w:p>
    <w:p>
      <w:r>
        <w:rPr>
          <w:b w:val="0"/>
          <w:sz w:val="20"/>
        </w:rPr>
        <w:t>Address: _______________________________________________________________</w:t>
      </w:r>
    </w:p>
    <w:p>
      <w:r>
        <w:rPr>
          <w:b w:val="0"/>
          <w:sz w:val="20"/>
        </w:rPr>
        <w:t>Contact Person: 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the Supplier is engaged in the business of supplying goods and/or services as specified in this Agreement; and</w:t>
      </w:r>
    </w:p>
    <w:p>
      <w:r>
        <w:rPr>
          <w:b w:val="0"/>
          <w:sz w:val="20"/>
        </w:rPr>
        <w:t>WHEREAS, the Buyer wishes to purchase such goods and/or services from the Supplier on the terms and conditions set out herein;</w:t>
      </w:r>
    </w:p>
    <w:p>
      <w:r>
        <w:rPr>
          <w:b w:val="0"/>
          <w:sz w:val="20"/>
        </w:rPr>
        <w:t>NOW, THEREFORE, the parties agree as follows:</w:t>
      </w:r>
    </w:p>
    <w:p/>
    <w:p>
      <w:r>
        <w:rPr>
          <w:b/>
          <w:sz w:val="20"/>
        </w:rPr>
        <w:t>1. DEFINITIONS</w:t>
      </w:r>
    </w:p>
    <w:p>
      <w:r>
        <w:rPr>
          <w:b w:val="0"/>
          <w:sz w:val="20"/>
        </w:rPr>
        <w:t>In this Agreement, unless the context otherwise requires, the following definitions apply:</w:t>
      </w:r>
    </w:p>
    <w:p>
      <w:r>
        <w:rPr>
          <w:b w:val="0"/>
          <w:sz w:val="20"/>
        </w:rPr>
        <w:t>“Agreement” means this Supplier Agreement including all schedules, exhibits, and amendments.</w:t>
      </w:r>
    </w:p>
    <w:p>
      <w:r>
        <w:rPr>
          <w:b w:val="0"/>
          <w:sz w:val="20"/>
        </w:rPr>
        <w:t>“Confidential Information” means all information disclosed by one party to the other that is designated confidential or that ought to be considered confidential.</w:t>
      </w:r>
    </w:p>
    <w:p>
      <w:r>
        <w:rPr>
          <w:b w:val="0"/>
          <w:sz w:val="20"/>
        </w:rPr>
        <w:t>“Goods” means the products, materials, or items to be supplied by the Supplier as specified in Schedule A.</w:t>
      </w:r>
    </w:p>
    <w:p>
      <w:r>
        <w:rPr>
          <w:b w:val="0"/>
          <w:sz w:val="20"/>
        </w:rPr>
        <w:t>“Services” means the services to be performed by the Supplier as specified in Schedule B.</w:t>
      </w:r>
    </w:p>
    <w:p>
      <w:r>
        <w:rPr>
          <w:b w:val="0"/>
          <w:sz w:val="20"/>
        </w:rPr>
        <w:t>“Party” means either the Supplier or the Buyer and “Parties” means both of them.</w:t>
      </w:r>
    </w:p>
    <w:p>
      <w:r>
        <w:rPr>
          <w:b w:val="0"/>
          <w:sz w:val="20"/>
        </w:rPr>
        <w:t>“Purchase Order” means an order for Goods or Services issued by the Buyer under this Agreement.</w:t>
      </w:r>
    </w:p>
    <w:p/>
    <w:p>
      <w:r>
        <w:rPr>
          <w:b/>
          <w:sz w:val="20"/>
        </w:rPr>
        <w:t>2. SUPPLY OF GOODS AND SERVICES</w:t>
      </w:r>
    </w:p>
    <w:p>
      <w:r>
        <w:rPr>
          <w:b w:val="0"/>
          <w:sz w:val="20"/>
        </w:rPr>
        <w:t>2.1 The Supplier agrees to supply and deliver the Goods and/or perform the Services as specified in each Purchase Order issued by the Buyer.</w:t>
      </w:r>
    </w:p>
    <w:p>
      <w:r>
        <w:rPr>
          <w:b w:val="0"/>
          <w:sz w:val="20"/>
        </w:rPr>
        <w:t>2.2 All Goods supplied must comply with the specifications, standards, and requirements agreed between the Parties and be free from defects in design, material, and workmanship.</w:t>
      </w:r>
    </w:p>
    <w:p>
      <w:r>
        <w:rPr>
          <w:b w:val="0"/>
          <w:sz w:val="20"/>
        </w:rPr>
        <w:t>2.3 Services must be performed with due care, skill, and diligence in accordance with industry best practices and any agreed specifications.</w:t>
      </w:r>
    </w:p>
    <w:p>
      <w:r>
        <w:rPr>
          <w:b w:val="0"/>
          <w:sz w:val="20"/>
        </w:rPr>
        <w:t>2.4 The Supplier shall ensure timely delivery in accordance with the schedule specified in the Purchase Order. Time is of the essence.</w:t>
      </w:r>
    </w:p>
    <w:p/>
    <w:p>
      <w:r>
        <w:rPr>
          <w:b/>
          <w:sz w:val="20"/>
        </w:rPr>
        <w:t>3. PRICING AND PAYMENT</w:t>
      </w:r>
    </w:p>
    <w:p>
      <w:r>
        <w:rPr>
          <w:b w:val="0"/>
          <w:sz w:val="20"/>
        </w:rPr>
        <w:t>3.1 The prices for Goods and Services shall be as set out in the relevant Purchase Order or agreed pricing schedule.</w:t>
      </w:r>
    </w:p>
    <w:p>
      <w:r>
        <w:rPr>
          <w:b w:val="0"/>
          <w:sz w:val="20"/>
        </w:rPr>
        <w:t>3.2 All prices are exclusive of Goods and Services Tax (GST) unless otherwise specified.</w:t>
      </w:r>
    </w:p>
    <w:p>
      <w:r>
        <w:rPr>
          <w:b w:val="0"/>
          <w:sz w:val="20"/>
        </w:rPr>
        <w:t>3.3 The Buyer shall pay the Supplier within thirty (30) days from receipt of a valid tax invoice, unless otherwise agreed in writing.</w:t>
      </w:r>
    </w:p>
    <w:p>
      <w:r>
        <w:rPr>
          <w:b w:val="0"/>
          <w:sz w:val="20"/>
        </w:rPr>
        <w:t>3.4 The Supplier shall submit invoices referencing the applicable Purchase Order and any other information required by the Buyer for payment processing.</w:t>
      </w:r>
    </w:p>
    <w:p>
      <w:r>
        <w:rPr>
          <w:b w:val="0"/>
          <w:sz w:val="20"/>
        </w:rPr>
        <w:t>3.5 The Buyer may withhold payment for any Goods or Services that do not meet the requirements of this Agreement until such defects are remedied.</w:t>
      </w:r>
    </w:p>
    <w:p/>
    <w:p>
      <w:r>
        <w:rPr>
          <w:b/>
          <w:sz w:val="20"/>
        </w:rPr>
        <w:t>4. DELIVERY AND RISK</w:t>
      </w:r>
    </w:p>
    <w:p>
      <w:r>
        <w:rPr>
          <w:b w:val="0"/>
          <w:sz w:val="20"/>
        </w:rPr>
        <w:t>4.1 Delivery of Goods shall be made to the location specified in the Purchase Order or otherwise agreed by the Parties.</w:t>
      </w:r>
    </w:p>
    <w:p>
      <w:r>
        <w:rPr>
          <w:b w:val="0"/>
          <w:sz w:val="20"/>
        </w:rPr>
        <w:t>4.2 Risk in the Goods shall pass to the Buyer upon delivery and acceptance at the agreed delivery location.</w:t>
      </w:r>
    </w:p>
    <w:p>
      <w:r>
        <w:rPr>
          <w:b w:val="0"/>
          <w:sz w:val="20"/>
        </w:rPr>
        <w:t>4.3 The Supplier shall package and label the Goods appropriately to prevent damage during transport and comply with all applicable laws.</w:t>
      </w:r>
    </w:p>
    <w:p/>
    <w:p>
      <w:r>
        <w:rPr>
          <w:b/>
          <w:sz w:val="20"/>
        </w:rPr>
        <w:t>5. TITLE AND OWNERSHIP</w:t>
      </w:r>
    </w:p>
    <w:p>
      <w:r>
        <w:rPr>
          <w:b w:val="0"/>
          <w:sz w:val="20"/>
        </w:rPr>
        <w:t>5.1 Title to the Goods shall pass to the Buyer upon full payment of the purchase price.</w:t>
      </w:r>
    </w:p>
    <w:p>
      <w:r>
        <w:rPr>
          <w:b w:val="0"/>
          <w:sz w:val="20"/>
        </w:rPr>
        <w:t>5.2 The Supplier warrants that it has good title to the Goods and that the Goods are free from any security interest or third party claims.</w:t>
      </w:r>
    </w:p>
    <w:p/>
    <w:p>
      <w:r>
        <w:rPr>
          <w:b/>
          <w:sz w:val="20"/>
        </w:rPr>
        <w:t>6. WARRANTIES AND GUARANTEES</w:t>
      </w:r>
    </w:p>
    <w:p>
      <w:r>
        <w:rPr>
          <w:b w:val="0"/>
          <w:sz w:val="20"/>
        </w:rPr>
        <w:t>6.1 The Supplier warrants that the Goods and Services supplied shall conform to all specifications, be of merchantable quality, fit for purpose, and comply with all applicable laws and standards.</w:t>
      </w:r>
    </w:p>
    <w:p>
      <w:r>
        <w:rPr>
          <w:b w:val="0"/>
          <w:sz w:val="20"/>
        </w:rPr>
        <w:t>6.2 The Supplier warrants that it has the necessary rights, licenses, and authorities to supply the Goods and perform the Services.</w:t>
      </w:r>
    </w:p>
    <w:p>
      <w:r>
        <w:rPr>
          <w:b w:val="0"/>
          <w:sz w:val="20"/>
        </w:rPr>
        <w:t>6.3 Any defective Goods or unsatisfactory Services shall be remedied by the Supplier at no cost to the Buyer within a reasonable time upon notification.</w:t>
      </w:r>
    </w:p>
    <w:p/>
    <w:p>
      <w:r>
        <w:rPr>
          <w:b/>
          <w:sz w:val="20"/>
        </w:rPr>
        <w:t>7. INSPECTION AND ACCEPTANCE</w:t>
      </w:r>
    </w:p>
    <w:p>
      <w:r>
        <w:rPr>
          <w:b w:val="0"/>
          <w:sz w:val="20"/>
        </w:rPr>
        <w:t>7.1 The Buyer shall have the right to inspect and test the Goods upon delivery or completion of Services.</w:t>
      </w:r>
    </w:p>
    <w:p>
      <w:r>
        <w:rPr>
          <w:b w:val="0"/>
          <w:sz w:val="20"/>
        </w:rPr>
        <w:t>7.2 The Buyer may reject any Goods or Services that do not conform to the requirements of this Agreement, and the Supplier shall promptly rectify or replace them at its own cost.</w:t>
      </w:r>
    </w:p>
    <w:p>
      <w:r>
        <w:rPr>
          <w:b w:val="0"/>
          <w:sz w:val="20"/>
        </w:rPr>
        <w:t>7.3 Acceptance of Goods or Services shall not waive any rights the Buyer may have in respect of latent defects or breach of warranty.</w:t>
      </w:r>
    </w:p>
    <w:p/>
    <w:p>
      <w:r>
        <w:rPr>
          <w:b/>
          <w:sz w:val="20"/>
        </w:rPr>
        <w:t>8. CONFIDENTIALITY</w:t>
      </w:r>
    </w:p>
    <w:p>
      <w:r>
        <w:rPr>
          <w:b w:val="0"/>
          <w:sz w:val="20"/>
        </w:rPr>
        <w:t>8.1 Each Party shall keep confidential all Confidential Information disclosed by the other Party and shall not disclose it to any third party without prior written consent.</w:t>
      </w:r>
    </w:p>
    <w:p>
      <w:r>
        <w:rPr>
          <w:b w:val="0"/>
          <w:sz w:val="20"/>
        </w:rPr>
        <w:t>8.2 This obligation shall survive the termination or expiration of this Agreement for a period of five (5) years.</w:t>
      </w:r>
    </w:p>
    <w:p/>
    <w:p>
      <w:r>
        <w:rPr>
          <w:b/>
          <w:sz w:val="20"/>
        </w:rPr>
        <w:t>9. INTELLECTUAL PROPERTY</w:t>
      </w:r>
    </w:p>
    <w:p>
      <w:r>
        <w:rPr>
          <w:b w:val="0"/>
          <w:sz w:val="20"/>
        </w:rPr>
        <w:t>9.1 All intellectual property rights in any materials, designs, or works created by the Supplier in the course of supplying Goods or Services shall vest in the Buyer upon full payment, unless otherwise agreed.</w:t>
      </w:r>
    </w:p>
    <w:p>
      <w:r>
        <w:rPr>
          <w:b w:val="0"/>
          <w:sz w:val="20"/>
        </w:rPr>
        <w:t>9.2 The Supplier warrants that the Goods and Services do not infringe any third party intellectual property rights.</w:t>
      </w:r>
    </w:p>
    <w:p/>
    <w:p>
      <w:r>
        <w:rPr>
          <w:b/>
          <w:sz w:val="20"/>
        </w:rPr>
        <w:t>10. INDEMNITY AND LIABILITY</w:t>
      </w:r>
    </w:p>
    <w:p>
      <w:r>
        <w:rPr>
          <w:b w:val="0"/>
          <w:sz w:val="20"/>
        </w:rPr>
        <w:t>10.1 The Supplier indemnifies and holds harmless the Buyer from and against any loss, damage, liability, costs, or expenses arising from breach of this Agreement, negligence, or wilful misconduct by the Supplier.</w:t>
      </w:r>
    </w:p>
    <w:p>
      <w:r>
        <w:rPr>
          <w:b w:val="0"/>
          <w:sz w:val="20"/>
        </w:rPr>
        <w:t>10.2 The Supplier’s liability for any claim arising under or in connection with this Agreement shall be limited to direct losses and shall not exceed the total amount paid by the Buyer under this Agreement.</w:t>
      </w:r>
    </w:p>
    <w:p>
      <w:r>
        <w:rPr>
          <w:b w:val="0"/>
          <w:sz w:val="20"/>
        </w:rPr>
        <w:t>10.3 Neither Party shall be liable for any consequential, incidental, or indirect damages.</w:t>
      </w:r>
    </w:p>
    <w:p/>
    <w:p>
      <w:r>
        <w:rPr>
          <w:b/>
          <w:sz w:val="20"/>
        </w:rPr>
        <w:t>11. TERM AND TERMINATION</w:t>
      </w:r>
    </w:p>
    <w:p>
      <w:r>
        <w:rPr>
          <w:b w:val="0"/>
          <w:sz w:val="20"/>
        </w:rPr>
        <w:t>11.1 This Agreement commences upon execution and continues until all obligations are fulfilled unless terminated earlier.</w:t>
      </w:r>
    </w:p>
    <w:p>
      <w:r>
        <w:rPr>
          <w:b w:val="0"/>
          <w:sz w:val="20"/>
        </w:rPr>
        <w:t>11.2 Either Party may terminate this Agreement immediately by written notice if the other Party breaches any material term and fails to remedy it within fourteen (14) days of notice.</w:t>
      </w:r>
    </w:p>
    <w:p>
      <w:r>
        <w:rPr>
          <w:b w:val="0"/>
          <w:sz w:val="20"/>
        </w:rPr>
        <w:t>11.3 The Buyer may terminate this Agreement for convenience upon thirty (30) days written notice to the Supplier, subject to payment for Goods delivered and Services performed up to the termination date.</w:t>
      </w:r>
    </w:p>
    <w:p>
      <w:r>
        <w:rPr>
          <w:b w:val="0"/>
          <w:sz w:val="20"/>
        </w:rPr>
        <w:t>11.4 Termination shall be without prejudice to accrued rights and liabilities.</w:t>
      </w:r>
    </w:p>
    <w:p/>
    <w:p>
      <w:r>
        <w:rPr>
          <w:b/>
          <w:sz w:val="20"/>
        </w:rPr>
        <w:t>12. FORCE MAJEURE</w:t>
      </w:r>
    </w:p>
    <w:p>
      <w:r>
        <w:rPr>
          <w:b w:val="0"/>
          <w:sz w:val="20"/>
        </w:rPr>
        <w:t>12.1 Neither Party shall be liable for delays or failures in performance caused by events beyond their reasonable control including natural disasters, acts of government, strikes, or pandemics.</w:t>
      </w:r>
    </w:p>
    <w:p>
      <w:r>
        <w:rPr>
          <w:b w:val="0"/>
          <w:sz w:val="20"/>
        </w:rPr>
        <w:t>12.2 The affected Party shall notify the other Party promptly and take reasonable steps to mitigate the impact.</w:t>
      </w:r>
    </w:p>
    <w:p/>
    <w:p>
      <w:r>
        <w:rPr>
          <w:b/>
          <w:sz w:val="20"/>
        </w:rPr>
        <w:t>13. GOVERNING LAW AND DISPUTE RESOLUTION</w:t>
      </w:r>
    </w:p>
    <w:p>
      <w:r>
        <w:rPr>
          <w:b w:val="0"/>
          <w:sz w:val="20"/>
        </w:rPr>
        <w:t>13.1 This Agreement shall be governed by and construed in accordance with the laws of the Commonwealth of Australia and the State or Territory where the Buyer’s principal place of business is located.</w:t>
      </w:r>
    </w:p>
    <w:p>
      <w:r>
        <w:rPr>
          <w:b w:val="0"/>
          <w:sz w:val="20"/>
        </w:rPr>
        <w:t>13.2 The Parties agree to attempt to resolve any disputes arising from this Agreement through good faith negotiations.</w:t>
      </w:r>
    </w:p>
    <w:p>
      <w:r>
        <w:rPr>
          <w:b w:val="0"/>
          <w:sz w:val="20"/>
        </w:rPr>
        <w:t>13.3 If disputes cannot be resolved by negotiation within thirty (30) days, the Parties agree to submit to mediation before commencing any legal proceedings.</w:t>
      </w:r>
    </w:p>
    <w:p/>
    <w:p>
      <w:r>
        <w:rPr>
          <w:b/>
          <w:sz w:val="20"/>
        </w:rPr>
        <w:t>14. NOTICES</w:t>
      </w:r>
    </w:p>
    <w:p>
      <w:r>
        <w:rPr>
          <w:b w:val="0"/>
          <w:sz w:val="20"/>
        </w:rPr>
        <w:t>14.1 All notices under this Agreement shall be in writing and delivered by hand, prepaid post, or email to the addresses specified in this Agreement or as otherwise notified.</w:t>
      </w:r>
    </w:p>
    <w:p>
      <w:r>
        <w:rPr>
          <w:b w:val="0"/>
          <w:sz w:val="20"/>
        </w:rPr>
        <w:t>14.2 Notices shall be deemed received upon delivery if by hand, three (3) business days after posting, or upon transmission if sent by email during business hours.</w:t>
      </w:r>
    </w:p>
    <w:p/>
    <w:p>
      <w:r>
        <w:rPr>
          <w:b/>
          <w:sz w:val="20"/>
        </w:rPr>
        <w:t>15. GENERAL PROVISIONS</w:t>
      </w:r>
    </w:p>
    <w:p>
      <w:r>
        <w:rPr>
          <w:b w:val="0"/>
          <w:sz w:val="20"/>
        </w:rPr>
        <w:t>15.1 Entire Agreement: This Agreement constitutes the entire agreement between the Parties and supersedes all prior discussions and agreements.</w:t>
      </w:r>
    </w:p>
    <w:p>
      <w:r>
        <w:rPr>
          <w:b w:val="0"/>
          <w:sz w:val="20"/>
        </w:rPr>
        <w:t>15.2 Amendments: Any amendments or variations to this Agreement must be in writing and signed by both Parties.</w:t>
      </w:r>
    </w:p>
    <w:p>
      <w:r>
        <w:rPr>
          <w:b w:val="0"/>
          <w:sz w:val="20"/>
        </w:rPr>
        <w:t>15.3 Assignment: Neither Party may assign or subcontract its rights or obligations under this Agreement without prior written consent.</w:t>
      </w:r>
    </w:p>
    <w:p>
      <w:r>
        <w:rPr>
          <w:b w:val="0"/>
          <w:sz w:val="20"/>
        </w:rPr>
        <w:t>15.4 Severability: If any provision is invalid or unenforceable, the remainder shall continue in full force and effect.</w:t>
      </w:r>
    </w:p>
    <w:p>
      <w:r>
        <w:rPr>
          <w:b w:val="0"/>
          <w:sz w:val="20"/>
        </w:rPr>
        <w:t>15.5 Waiver: No failure or delay in exercising any right shall operate as a waiver of that right.</w:t>
      </w:r>
    </w:p>
    <w:p/>
    <w:p/>
    <w:p>
      <w:pPr>
        <w:jc w:val="center"/>
      </w:pPr>
      <w:r>
        <w:rPr>
          <w:b/>
          <w:sz w:val="20"/>
        </w:rPr>
        <w:t>EXECUTED AS AN AGREEMENT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SUPPLIER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Position: ____________________________</w:t>
            </w:r>
          </w:p>
        </w:tc>
        <w:tc>
          <w:tcPr>
            <w:tcW w:type="dxa" w:w="4986"/>
            <w:tcBorders>
              <w:top w:val="nil"/>
              <w:left w:val="nil"/>
              <w:bottom w:val="nil"/>
              <w:right w:val="nil"/>
              <w:insideH w:val="nil"/>
              <w:insideV w:val="nil"/>
            </w:tcBorders>
          </w:tcPr>
          <w:p>
            <w:pPr>
              <w:jc w:val="center"/>
            </w:pPr>
            <w:r>
              <w:t>Name: ________________________________</w:t>
              <w:br/>
              <w:t>Position: 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https://legaltemplates-au.com/supplier-agreement/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supplier-agreement/"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