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SPONSORSHIP AGREEMENT</w:t>
      </w:r>
    </w:p>
    <w:p/>
    <w:p>
      <w:r>
        <w:rPr>
          <w:b/>
          <w:sz w:val="20"/>
        </w:rPr>
        <w:t>This Sponsorship Agreement ("Agreement") is entered into by and between:</w:t>
      </w:r>
    </w:p>
    <w:p>
      <w:r>
        <w:rPr>
          <w:b/>
          <w:sz w:val="20"/>
        </w:rPr>
        <w:t>Sponsor:</w:t>
      </w:r>
    </w:p>
    <w:p>
      <w:r>
        <w:rPr>
          <w:b w:val="0"/>
          <w:sz w:val="20"/>
        </w:rPr>
        <w:t>Name: ____________________________________________________________</w:t>
      </w:r>
    </w:p>
    <w:p>
      <w:r>
        <w:rPr>
          <w:b w:val="0"/>
          <w:sz w:val="20"/>
        </w:rPr>
        <w:t>ABN/ACN: 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sz w:val="20"/>
        </w:rPr>
        <w:t>Recipient:</w:t>
      </w:r>
    </w:p>
    <w:p>
      <w:r>
        <w:rPr>
          <w:b w:val="0"/>
          <w:sz w:val="20"/>
        </w:rPr>
        <w:t>Name: ____________________________________________________________</w:t>
      </w:r>
    </w:p>
    <w:p>
      <w:r>
        <w:rPr>
          <w:b w:val="0"/>
          <w:sz w:val="20"/>
        </w:rPr>
        <w:t>ABN/ACN (if applicable): 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sz w:val="20"/>
        </w:rPr>
        <w:t>RECITALS</w:t>
      </w:r>
    </w:p>
    <w:p>
      <w:r>
        <w:rPr>
          <w:b w:val="0"/>
          <w:sz w:val="20"/>
        </w:rPr>
        <w:t>A. The Sponsor wishes to provide sponsorship to the Recipient for the purposes described below.</w:t>
      </w:r>
    </w:p>
    <w:p>
      <w:r>
        <w:rPr>
          <w:b w:val="0"/>
          <w:sz w:val="20"/>
        </w:rPr>
        <w:t>B. The Recipient agrees to accept such sponsorship under the terms and conditions set forth herein.</w:t>
      </w:r>
    </w:p>
    <w:p/>
    <w:p>
      <w:r>
        <w:rPr>
          <w:b/>
          <w:sz w:val="20"/>
        </w:rPr>
        <w:t>1. DEFINITIONS</w:t>
      </w:r>
    </w:p>
    <w:p>
      <w:r>
        <w:rPr>
          <w:b w:val="0"/>
          <w:sz w:val="20"/>
        </w:rPr>
        <w:t>In this Agreement, unless the context otherwise requires:</w:t>
      </w:r>
    </w:p>
    <w:p>
      <w:r>
        <w:rPr>
          <w:b w:val="0"/>
          <w:sz w:val="20"/>
        </w:rPr>
        <w:t>“Event” means the activity, program, or event for which sponsorship is provided as described in this Agreement.</w:t>
      </w:r>
    </w:p>
    <w:p>
      <w:r>
        <w:rPr>
          <w:b w:val="0"/>
          <w:sz w:val="20"/>
        </w:rPr>
        <w:t>“Sponsorship Amount” means the total monetary or in-kind value provided by the Sponsor as specified in clause 3.</w:t>
      </w:r>
    </w:p>
    <w:p>
      <w:r>
        <w:rPr>
          <w:b w:val="0"/>
          <w:sz w:val="20"/>
        </w:rPr>
        <w:t>“Term” means the duration of this Agreement as set out in clause 2.</w:t>
      </w:r>
    </w:p>
    <w:p/>
    <w:p>
      <w:r>
        <w:rPr>
          <w:b/>
          <w:sz w:val="20"/>
        </w:rPr>
        <w:t>2. TERM</w:t>
      </w:r>
    </w:p>
    <w:p>
      <w:r>
        <w:rPr>
          <w:b w:val="0"/>
          <w:sz w:val="20"/>
        </w:rPr>
        <w:t>This Agreement commences upon the date of the last signature and continues until the completion of the Event or earlier termination as provided herein.</w:t>
      </w:r>
    </w:p>
    <w:p/>
    <w:p>
      <w:r>
        <w:rPr>
          <w:b/>
          <w:sz w:val="20"/>
        </w:rPr>
        <w:t>3. SPONSORSHIP AMOUNT AND PAYMENT</w:t>
      </w:r>
    </w:p>
    <w:p>
      <w:r>
        <w:rPr>
          <w:b w:val="0"/>
          <w:sz w:val="20"/>
        </w:rPr>
        <w:t>3.1 The Sponsor agrees to provide the following sponsorship to the Recipient:</w:t>
      </w:r>
    </w:p>
    <w:p>
      <w:r>
        <w:rPr>
          <w:b w:val="0"/>
          <w:sz w:val="20"/>
        </w:rPr>
        <w:t>- Monetary Amount: $_________________ AUD</w:t>
      </w:r>
    </w:p>
    <w:p>
      <w:r>
        <w:rPr>
          <w:b w:val="0"/>
          <w:sz w:val="20"/>
        </w:rPr>
        <w:t>- In-kind Contribution: _____________________________________________</w:t>
      </w:r>
    </w:p>
    <w:p>
      <w:r>
        <w:rPr>
          <w:b w:val="0"/>
          <w:sz w:val="20"/>
        </w:rPr>
        <w:t>3.2 Payment of the monetary sponsorship shall be made according to the following schedule:</w:t>
      </w:r>
    </w:p>
    <w:p>
      <w:r>
        <w:rPr>
          <w:b w:val="0"/>
          <w:sz w:val="20"/>
        </w:rPr>
        <w:t>- Amount: $_________________ AUD due on or before __________________</w:t>
      </w:r>
    </w:p>
    <w:p>
      <w:r>
        <w:rPr>
          <w:b w:val="0"/>
          <w:sz w:val="20"/>
        </w:rPr>
        <w:t>- Additional payment terms: ________________________________________</w:t>
      </w:r>
    </w:p>
    <w:p/>
    <w:p>
      <w:r>
        <w:rPr>
          <w:b/>
          <w:sz w:val="20"/>
        </w:rPr>
        <w:t>4. OBLIGATIONS OF THE RECIPIENT</w:t>
      </w:r>
    </w:p>
    <w:p>
      <w:r>
        <w:rPr>
          <w:b w:val="0"/>
          <w:sz w:val="20"/>
        </w:rPr>
        <w:t>4.1 The Recipient shall use the sponsorship exclusively for the purposes described in this Agreement and in compliance with all applicable laws and regulations.</w:t>
      </w:r>
    </w:p>
    <w:p>
      <w:r>
        <w:rPr>
          <w:b w:val="0"/>
          <w:sz w:val="20"/>
        </w:rPr>
        <w:t>4.2 The Recipient shall provide the Sponsor with the following benefits:</w:t>
      </w:r>
    </w:p>
    <w:p>
      <w:r>
        <w:rPr>
          <w:b w:val="0"/>
          <w:sz w:val="20"/>
        </w:rPr>
        <w:t>- Use of Sponsor’s name and logo on promotional materials related to the Event, subject to Sponsor’s prior written approval.</w:t>
      </w:r>
    </w:p>
    <w:p>
      <w:r>
        <w:rPr>
          <w:b w:val="0"/>
          <w:sz w:val="20"/>
        </w:rPr>
        <w:t>- Recognition of Sponsor as set forth in the schedule attached or described herein.</w:t>
      </w:r>
    </w:p>
    <w:p>
      <w:r>
        <w:rPr>
          <w:b w:val="0"/>
          <w:sz w:val="20"/>
        </w:rPr>
        <w:t>- Opportunities for Sponsor to participate or present at the Event as agreed.</w:t>
      </w:r>
    </w:p>
    <w:p>
      <w:r>
        <w:rPr>
          <w:b w:val="0"/>
          <w:sz w:val="20"/>
        </w:rPr>
        <w:t>4.3 The Recipient shall provide periodic reports on the use of sponsorship funds and outcomes achieved, including a final report within _____ days after the Event.</w:t>
      </w:r>
    </w:p>
    <w:p/>
    <w:p>
      <w:r>
        <w:rPr>
          <w:b/>
          <w:sz w:val="20"/>
        </w:rPr>
        <w:t>5. OBLIGATIONS OF THE SPONSOR</w:t>
      </w:r>
    </w:p>
    <w:p>
      <w:r>
        <w:rPr>
          <w:b w:val="0"/>
          <w:sz w:val="20"/>
        </w:rPr>
        <w:t>5.1 The Sponsor shall provide the sponsorship payments or contributions as set out in clause 3 in a timely manner.</w:t>
      </w:r>
    </w:p>
    <w:p>
      <w:r>
        <w:rPr>
          <w:b w:val="0"/>
          <w:sz w:val="20"/>
        </w:rPr>
        <w:t>5.2 The Sponsor grants the Recipient a limited, non-exclusive license to use the Sponsor’s name, trademarks and logos solely for the purposes set out in this Agreement, subject to prior approval of all materials where such use appears.</w:t>
      </w:r>
    </w:p>
    <w:p/>
    <w:p>
      <w:r>
        <w:rPr>
          <w:b/>
          <w:sz w:val="20"/>
        </w:rPr>
        <w:t>6. INTELLECTUAL PROPERTY</w:t>
      </w:r>
    </w:p>
    <w:p>
      <w:r>
        <w:rPr>
          <w:b w:val="0"/>
          <w:sz w:val="20"/>
        </w:rPr>
        <w:t>6.1 All intellectual property rights existing prior to this Agreement remain the property of the respective parties.</w:t>
      </w:r>
    </w:p>
    <w:p>
      <w:r>
        <w:rPr>
          <w:b w:val="0"/>
          <w:sz w:val="20"/>
        </w:rPr>
        <w:t>6.2 No transfer of ownership of intellectual property rights is intended or granted by this Agreement except as expressly stated herein.</w:t>
      </w:r>
    </w:p>
    <w:p>
      <w:r>
        <w:rPr>
          <w:b w:val="0"/>
          <w:sz w:val="20"/>
        </w:rPr>
        <w:t>6.3 The Recipient shall not claim any ownership or rights over the Sponsor’s intellectual property other than as provided in clause 5.2.</w:t>
      </w:r>
    </w:p>
    <w:p/>
    <w:p>
      <w:r>
        <w:rPr>
          <w:b/>
          <w:sz w:val="20"/>
        </w:rPr>
        <w:t>7. CONFIDENTIALITY</w:t>
      </w:r>
    </w:p>
    <w:p>
      <w:r>
        <w:rPr>
          <w:b w:val="0"/>
          <w:sz w:val="20"/>
        </w:rPr>
        <w:t>7.1 Each party agrees to keep confidential all information disclosed by the other party that is marked confidential or is by its nature confidential.</w:t>
      </w:r>
    </w:p>
    <w:p>
      <w:r>
        <w:rPr>
          <w:b w:val="0"/>
          <w:sz w:val="20"/>
        </w:rPr>
        <w:t>7.2 This clause shall survive termination of the Agreement for a period of two (2) years.</w:t>
      </w:r>
    </w:p>
    <w:p/>
    <w:p>
      <w:r>
        <w:rPr>
          <w:b/>
          <w:sz w:val="20"/>
        </w:rPr>
        <w:t>8. LIABILITY AND INDEMNITY</w:t>
      </w:r>
    </w:p>
    <w:p>
      <w:r>
        <w:rPr>
          <w:b w:val="0"/>
          <w:sz w:val="20"/>
        </w:rPr>
        <w:t>8.1 Each party shall be responsible for its own acts and omissions and shall indemnify and hold harmless the other party against any claims, liabilities, losses, damages, or expenses arising out of or in connection with breach of this Agreement, negligence, or wilful misconduct.</w:t>
      </w:r>
    </w:p>
    <w:p>
      <w:r>
        <w:rPr>
          <w:b w:val="0"/>
          <w:sz w:val="20"/>
        </w:rPr>
        <w:t>8.2 Neither party shall be liable to the other for any indirect, consequential, special, or punitive damages.</w:t>
      </w:r>
    </w:p>
    <w:p/>
    <w:p>
      <w:r>
        <w:rPr>
          <w:b/>
          <w:sz w:val="20"/>
        </w:rPr>
        <w:t>9. TERMINATION</w:t>
      </w:r>
    </w:p>
    <w:p>
      <w:r>
        <w:rPr>
          <w:b w:val="0"/>
          <w:sz w:val="20"/>
        </w:rPr>
        <w:t>9.1 Either party may terminate this Agreement by written notice if the other party commits a material breach and fails to remedy it within 14 days of receiving notice.</w:t>
      </w:r>
    </w:p>
    <w:p>
      <w:r>
        <w:rPr>
          <w:b w:val="0"/>
          <w:sz w:val="20"/>
        </w:rPr>
        <w:t>9.2 The Sponsor may terminate immediately if the Recipient engages in conduct that may harm the Sponsor’s reputation.</w:t>
      </w:r>
    </w:p>
    <w:p>
      <w:r>
        <w:rPr>
          <w:b w:val="0"/>
          <w:sz w:val="20"/>
        </w:rPr>
        <w:t>9.3 Upon termination, the Recipient shall cease using the Sponsor’s intellectual property and return any unexpended sponsorship funds unless otherwise agreed.</w:t>
      </w:r>
    </w:p>
    <w:p/>
    <w:p>
      <w:r>
        <w:rPr>
          <w:b/>
          <w:sz w:val="20"/>
        </w:rPr>
        <w:t>10. GOVERNING LAW AND JURISDICTION</w:t>
      </w:r>
    </w:p>
    <w:p>
      <w:r>
        <w:rPr>
          <w:b w:val="0"/>
          <w:sz w:val="20"/>
        </w:rPr>
        <w:t>This Agreement shall be governed by and construed in accordance with the laws of Australia. The parties submit to the exclusive jurisdiction of the courts of the relevant Australian state or territory for any disputes arising under or in connection with this Agreement.</w:t>
      </w:r>
    </w:p>
    <w:p/>
    <w:p>
      <w:r>
        <w:rPr>
          <w:b/>
          <w:sz w:val="20"/>
        </w:rPr>
        <w:t>11. GENERAL PROVISIONS</w:t>
      </w:r>
    </w:p>
    <w:p>
      <w:r>
        <w:rPr>
          <w:b w:val="0"/>
          <w:sz w:val="20"/>
        </w:rPr>
        <w:t>11.1 Entire Agreement: This Agreement constitutes the entire understanding between the parties regarding its subject matter and supersedes all prior agreements or understandings.</w:t>
      </w:r>
    </w:p>
    <w:p>
      <w:r>
        <w:rPr>
          <w:b w:val="0"/>
          <w:sz w:val="20"/>
        </w:rPr>
        <w:t>11.2 Amendments: Any amendment or variation must be in writing and signed by both parties.</w:t>
      </w:r>
    </w:p>
    <w:p>
      <w:r>
        <w:rPr>
          <w:b w:val="0"/>
          <w:sz w:val="20"/>
        </w:rPr>
        <w:t>11.3 Assignment: Neither party may assign or transfer rights or obligations under this Agreement without the prior written consent of the other party.</w:t>
      </w:r>
    </w:p>
    <w:p>
      <w:r>
        <w:rPr>
          <w:b w:val="0"/>
          <w:sz w:val="20"/>
        </w:rPr>
        <w:t>11.4 Notices: All notices must be in writing and delivered to the addresses set out in this Agreement or as otherwise notified.</w:t>
      </w:r>
    </w:p>
    <w:p>
      <w:r>
        <w:rPr>
          <w:b w:val="0"/>
          <w:sz w:val="20"/>
        </w:rPr>
        <w:t>11.5 Severability: If any provision is found invalid or unenforceable, the remainder of the Agreement shall remain in full force and effect.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SPONSOR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https://legaltemplates-au.com/sponsorship-contract/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sponsorship-contract/"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