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PROPERTY SETTLEMENT AGREEMENT</w:t>
      </w:r>
    </w:p>
    <w:p/>
    <w:p>
      <w:r>
        <w:rPr>
          <w:b/>
          <w:sz w:val="20"/>
        </w:rPr>
        <w:t>PARTIES:</w:t>
      </w:r>
    </w:p>
    <w:p>
      <w:r>
        <w:rPr>
          <w:b/>
          <w:sz w:val="20"/>
        </w:rPr>
        <w:t>SELLER: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BUYER: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A. The Seller is the lawful owner of the property described below.</w:t>
      </w:r>
    </w:p>
    <w:p>
      <w:r>
        <w:rPr>
          <w:b w:val="0"/>
          <w:sz w:val="20"/>
        </w:rPr>
        <w:t>B. The Buyer wishes to purchase and the Seller agrees to sell the property under the terms and conditions set out in this Agreement.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Title Reference: _______________________________________________________</w:t>
      </w:r>
    </w:p>
    <w:p>
      <w:r>
        <w:rPr>
          <w:b w:val="0"/>
          <w:sz w:val="20"/>
        </w:rPr>
        <w:t>Lot Number: ___________________________________________________________</w:t>
      </w:r>
    </w:p>
    <w:p>
      <w:r>
        <w:rPr>
          <w:b w:val="0"/>
          <w:sz w:val="20"/>
        </w:rPr>
        <w:t>Plan Number: __________________________________________________________</w:t>
      </w:r>
    </w:p>
    <w:p>
      <w:r>
        <w:rPr>
          <w:b w:val="0"/>
          <w:sz w:val="20"/>
        </w:rPr>
        <w:t>Zoning: _______________________________________________________________</w:t>
      </w:r>
    </w:p>
    <w:p>
      <w:r>
        <w:rPr>
          <w:b w:val="0"/>
          <w:sz w:val="20"/>
        </w:rPr>
        <w:t>Description: ___________________________________________________________</w:t>
      </w:r>
    </w:p>
    <w:p/>
    <w:p>
      <w:r>
        <w:rPr>
          <w:b/>
          <w:sz w:val="20"/>
        </w:rPr>
        <w:t>PURCHASE PRICE AND PAYMENT:</w:t>
      </w:r>
    </w:p>
    <w:p>
      <w:r>
        <w:rPr>
          <w:b w:val="0"/>
          <w:sz w:val="20"/>
        </w:rPr>
        <w:t>1. Purchase Price:</w:t>
      </w:r>
    </w:p>
    <w:p>
      <w:r>
        <w:rPr>
          <w:b w:val="0"/>
          <w:sz w:val="20"/>
        </w:rPr>
        <w:t>The total purchase price for the Property is AUD __________________________.</w:t>
      </w:r>
    </w:p>
    <w:p/>
    <w:p>
      <w:r>
        <w:rPr>
          <w:b w:val="0"/>
          <w:sz w:val="20"/>
        </w:rPr>
        <w:t>2. Deposit:</w:t>
      </w:r>
    </w:p>
    <w:p>
      <w:r>
        <w:rPr>
          <w:b w:val="0"/>
          <w:sz w:val="20"/>
        </w:rPr>
        <w:t>The Buyer shall pay a deposit of AUD _________________________ upon signing this Agreement, to be held in trust by ____________________________.</w:t>
      </w:r>
    </w:p>
    <w:p/>
    <w:p>
      <w:r>
        <w:rPr>
          <w:b w:val="0"/>
          <w:sz w:val="20"/>
        </w:rPr>
        <w:t>3. Balance:</w:t>
      </w:r>
    </w:p>
    <w:p>
      <w:r>
        <w:rPr>
          <w:b w:val="0"/>
          <w:sz w:val="20"/>
        </w:rPr>
        <w:t>The balance of the Purchase Price shall be paid on settlement.</w:t>
      </w:r>
    </w:p>
    <w:p/>
    <w:p>
      <w:r>
        <w:rPr>
          <w:b w:val="0"/>
          <w:sz w:val="20"/>
        </w:rPr>
        <w:t>4. Payment Method:</w:t>
      </w:r>
    </w:p>
    <w:p>
      <w:r>
        <w:rPr>
          <w:b w:val="0"/>
          <w:sz w:val="20"/>
        </w:rPr>
        <w:t>Payments shall be made by __________________________________________________.</w:t>
      </w:r>
    </w:p>
    <w:p/>
    <w:p>
      <w:r>
        <w:rPr>
          <w:b/>
          <w:sz w:val="20"/>
        </w:rPr>
        <w:t>SETTLEMENT:</w:t>
      </w:r>
    </w:p>
    <w:p>
      <w:r>
        <w:rPr>
          <w:b w:val="0"/>
          <w:sz w:val="20"/>
        </w:rPr>
        <w:t>1. Settlement Date:</w:t>
      </w:r>
    </w:p>
    <w:p>
      <w:r>
        <w:rPr>
          <w:b w:val="0"/>
          <w:sz w:val="20"/>
        </w:rPr>
        <w:t>Settlement shall occur on or before ____________________________________.</w:t>
      </w:r>
    </w:p>
    <w:p/>
    <w:p>
      <w:r>
        <w:rPr>
          <w:b w:val="0"/>
          <w:sz w:val="20"/>
        </w:rPr>
        <w:t>2. Place of Settlement:</w:t>
      </w:r>
    </w:p>
    <w:p>
      <w:r>
        <w:rPr>
          <w:b w:val="0"/>
          <w:sz w:val="20"/>
        </w:rPr>
        <w:t>Settlement shall take place at __________________________________________________.</w:t>
      </w:r>
    </w:p>
    <w:p/>
    <w:p>
      <w:r>
        <w:rPr>
          <w:b w:val="0"/>
          <w:sz w:val="20"/>
        </w:rPr>
        <w:t>3. Obligations at Settlement:</w:t>
      </w:r>
    </w:p>
    <w:p>
      <w:r>
        <w:rPr>
          <w:b w:val="0"/>
          <w:sz w:val="20"/>
        </w:rPr>
        <w:t>a) The Seller shall provide vacant possession of the Property free from all encumbrances except those disclosed in this Agreement.</w:t>
      </w:r>
    </w:p>
    <w:p>
      <w:r>
        <w:rPr>
          <w:b w:val="0"/>
          <w:sz w:val="20"/>
        </w:rPr>
        <w:t>b) The Buyer shall pay the balance of the Purchase Price.</w:t>
      </w:r>
    </w:p>
    <w:p>
      <w:r>
        <w:rPr>
          <w:b w:val="0"/>
          <w:sz w:val="20"/>
        </w:rPr>
        <w:t>c) The parties shall execute all necessary documents to effect the transfer of the Property.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1. The Seller represents and warrants that:</w:t>
      </w:r>
    </w:p>
    <w:p>
      <w:r>
        <w:rPr>
          <w:b w:val="0"/>
          <w:sz w:val="20"/>
        </w:rPr>
        <w:t>- The Seller is the lawful owner of the Property and has full authority to sell it.</w:t>
      </w:r>
    </w:p>
    <w:p>
      <w:r>
        <w:rPr>
          <w:b w:val="0"/>
          <w:sz w:val="20"/>
        </w:rPr>
        <w:t>- The Property is free from any encumbrances, liens, mortgages, or other charges except as disclosed.</w:t>
      </w:r>
    </w:p>
    <w:p>
      <w:r>
        <w:rPr>
          <w:b w:val="0"/>
          <w:sz w:val="20"/>
        </w:rPr>
        <w:t>- There are no notices, orders, or proceedings affecting the Property or its use.</w:t>
      </w:r>
    </w:p>
    <w:p>
      <w:r>
        <w:rPr>
          <w:b w:val="0"/>
          <w:sz w:val="20"/>
        </w:rPr>
        <w:t>- All rates, taxes, and outgoings have been paid up to the date of settlement.</w:t>
      </w:r>
    </w:p>
    <w:p/>
    <w:p>
      <w:r>
        <w:rPr>
          <w:b w:val="0"/>
          <w:sz w:val="20"/>
        </w:rPr>
        <w:t>2. The Buyer warrants that:</w:t>
      </w:r>
    </w:p>
    <w:p>
      <w:r>
        <w:rPr>
          <w:b w:val="0"/>
          <w:sz w:val="20"/>
        </w:rPr>
        <w:t>- The Buyer has the capacity and authority to enter into this Agreement.</w:t>
      </w:r>
    </w:p>
    <w:p/>
    <w:p>
      <w:r>
        <w:rPr>
          <w:b/>
          <w:sz w:val="20"/>
        </w:rPr>
        <w:t>CONDITIONS PRECEDENT:</w:t>
      </w:r>
    </w:p>
    <w:p>
      <w:r>
        <w:rPr>
          <w:b w:val="0"/>
          <w:sz w:val="20"/>
        </w:rPr>
        <w:t>This Agreement is subject to the following conditions precedent:</w:t>
      </w:r>
    </w:p>
    <w:p>
      <w:r>
        <w:rPr>
          <w:b w:val="0"/>
          <w:sz w:val="20"/>
        </w:rPr>
        <w:t>- Approval of finance by the Buyer by ________________________________.</w:t>
      </w:r>
    </w:p>
    <w:p>
      <w:r>
        <w:rPr>
          <w:b w:val="0"/>
          <w:sz w:val="20"/>
        </w:rPr>
        <w:t>- Satisfactory property inspection by the Buyer by ______________________.</w:t>
      </w:r>
    </w:p>
    <w:p>
      <w:r>
        <w:rPr>
          <w:b w:val="0"/>
          <w:sz w:val="20"/>
        </w:rPr>
        <w:t>- Any other conditions: __________________________________________________</w:t>
      </w:r>
    </w:p>
    <w:p>
      <w:r>
        <w:rPr>
          <w:b w:val="0"/>
          <w:sz w:val="20"/>
        </w:rPr>
        <w:t>If any condition precedent is not satisfied or waived by the Buyer by the specified dates, this Agreement becomes void, and all deposits must be refunded to the Buyer.</w:t>
      </w:r>
    </w:p>
    <w:p/>
    <w:p>
      <w:r>
        <w:rPr>
          <w:b/>
          <w:sz w:val="20"/>
        </w:rPr>
        <w:t>RISK AND INSURANCE:</w:t>
      </w:r>
    </w:p>
    <w:p>
      <w:r>
        <w:rPr>
          <w:b w:val="0"/>
          <w:sz w:val="20"/>
        </w:rPr>
        <w:t>Risk in the Property shall pass to the Buyer upon settlement. The Seller shall maintain insurance on the Property until settlement.</w:t>
      </w:r>
    </w:p>
    <w:p/>
    <w:p>
      <w:r>
        <w:rPr>
          <w:b/>
          <w:sz w:val="20"/>
        </w:rPr>
        <w:t>ADJUSTMENTS:</w:t>
      </w:r>
    </w:p>
    <w:p>
      <w:r>
        <w:rPr>
          <w:b w:val="0"/>
          <w:sz w:val="20"/>
        </w:rPr>
        <w:t>All Council rates, water rates, land tax, strata levies (if applicable) and other outgoings shall be adjusted between the parties as at the settlement date.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1. If the Buyer fails to complete settlement in accordance with this Agreement, the Seller may forfeit the deposit and/or seek specific performance or damages.</w:t>
      </w:r>
    </w:p>
    <w:p>
      <w:r>
        <w:rPr>
          <w:b w:val="0"/>
          <w:sz w:val="20"/>
        </w:rPr>
        <w:t>2. If the Seller fails to complete settlement, the Buyer may seek specific performance or terminate this Agreement and recover the deposit.</w:t>
      </w:r>
    </w:p>
    <w:p/>
    <w:p>
      <w:r>
        <w:rPr>
          <w:b/>
          <w:sz w:val="20"/>
        </w:rPr>
        <w:t>NOTICES:</w:t>
      </w:r>
    </w:p>
    <w:p>
      <w:r>
        <w:rPr>
          <w:b w:val="0"/>
          <w:sz w:val="20"/>
        </w:rPr>
        <w:t>All notices under this Agreement shall be in writing and delivered personally, by post, or email to the parties at their addresses specified in this Agreement or as notified subsequently.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Commonwealth of Australia and the relevant State or Territory where the Property is located.</w:t>
      </w:r>
    </w:p>
    <w:p/>
    <w:p>
      <w:r>
        <w:rPr>
          <w:b/>
          <w:sz w:val="20"/>
        </w:rPr>
        <w:t>EXECUTION:</w:t>
      </w:r>
    </w:p>
    <w:p>
      <w:r>
        <w:rPr>
          <w:b w:val="0"/>
          <w:sz w:val="20"/>
        </w:rPr>
        <w:t>Executed as an agreement between the parties.</w:t>
      </w:r>
    </w:p>
    <w:p/>
    <w:p/>
    <w:p>
      <w:r>
        <w:rPr>
          <w:b w:val="0"/>
          <w:sz w:val="20"/>
        </w:rPr>
        <w:t>Place of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https://legaltemplates-au.com/property-settlement-agreement/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roperty-settlement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