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MOTOR VEHICLE SALE AGREEMENT - QUEENSLAND</w:t>
      </w:r>
    </w:p>
    <w:p/>
    <w:p>
      <w:r>
        <w:rPr>
          <w:b w:val="0"/>
          <w:sz w:val="20"/>
        </w:rPr>
        <w:t>Place: ____________________________    Date: ____________________________</w:t>
      </w:r>
    </w:p>
    <w:p/>
    <w:p>
      <w:r>
        <w:rPr>
          <w:b/>
          <w:sz w:val="20"/>
        </w:rPr>
        <w:t>SELLER DETAILS:</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w:t>
      </w:r>
    </w:p>
    <w:p/>
    <w:p>
      <w:r>
        <w:rPr>
          <w:b/>
          <w:sz w:val="20"/>
        </w:rPr>
        <w:t>BUYER DETAILS:</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w:t>
      </w:r>
    </w:p>
    <w:p/>
    <w:p>
      <w:r>
        <w:rPr>
          <w:b/>
          <w:sz w:val="20"/>
        </w:rPr>
        <w:t>VEHICLE DETAILS:</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of Manufacture: ___________________________________________________</w:t>
      </w:r>
    </w:p>
    <w:p>
      <w:r>
        <w:rPr>
          <w:b w:val="0"/>
          <w:sz w:val="20"/>
        </w:rPr>
        <w:t>Vehicle Identification Number (VIN) / Chassis No.: ________________________</w:t>
      </w:r>
    </w:p>
    <w:p>
      <w:r>
        <w:rPr>
          <w:b w:val="0"/>
          <w:sz w:val="20"/>
        </w:rPr>
        <w:t>Registration Number: ____________________________________________________</w:t>
      </w:r>
    </w:p>
    <w:p>
      <w:r>
        <w:rPr>
          <w:b w:val="0"/>
          <w:sz w:val="20"/>
        </w:rPr>
        <w:t>Odometer Reading (km): _________________________________________________</w:t>
      </w:r>
    </w:p>
    <w:p>
      <w:r>
        <w:rPr>
          <w:b w:val="0"/>
          <w:sz w:val="20"/>
        </w:rPr>
        <w:t>Engine Number (if applicable): __________________________________________</w:t>
      </w:r>
    </w:p>
    <w:p>
      <w:r>
        <w:rPr>
          <w:b w:val="0"/>
          <w:sz w:val="20"/>
        </w:rPr>
        <w:t>Colour: _______________________________________________________________</w:t>
      </w:r>
    </w:p>
    <w:p/>
    <w:p>
      <w:r>
        <w:rPr>
          <w:b/>
          <w:sz w:val="20"/>
        </w:rPr>
        <w:t>SALE PRICE AND PAYMENT TERMS:</w:t>
      </w:r>
    </w:p>
    <w:p>
      <w:r>
        <w:rPr>
          <w:b w:val="0"/>
          <w:sz w:val="20"/>
        </w:rPr>
        <w:t>Purchase Price (AUD): __________________________________________________</w:t>
      </w:r>
    </w:p>
    <w:p>
      <w:r>
        <w:rPr>
          <w:b w:val="0"/>
          <w:sz w:val="20"/>
        </w:rPr>
        <w:t>Payment Method: ________________________________________________________</w:t>
      </w:r>
    </w:p>
    <w:p>
      <w:r>
        <w:rPr>
          <w:b w:val="0"/>
          <w:sz w:val="20"/>
        </w:rPr>
        <w:t>Deposit Amount (if any): ________________________________________________</w:t>
      </w:r>
    </w:p>
    <w:p>
      <w:r>
        <w:rPr>
          <w:b w:val="0"/>
          <w:sz w:val="20"/>
        </w:rPr>
        <w:t>Balance Amount and Payment Date: _______________________________________</w:t>
      </w:r>
    </w:p>
    <w:p/>
    <w:p>
      <w:r>
        <w:rPr>
          <w:b/>
          <w:sz w:val="20"/>
        </w:rPr>
        <w:t>CONDITION OF VEHICLE AND WARRANTY:</w:t>
      </w:r>
    </w:p>
    <w:p>
      <w:r>
        <w:rPr>
          <w:b w:val="0"/>
          <w:sz w:val="20"/>
        </w:rPr>
        <w:t>1. The Seller confirms they are the lawful owner of the vehicle and that it is free of any encumbrances, liens, or charges unless otherwise disclosed in writing.</w:t>
      </w:r>
    </w:p>
    <w:p/>
    <w:p>
      <w:r>
        <w:rPr>
          <w:b w:val="0"/>
          <w:sz w:val="20"/>
        </w:rPr>
        <w:t>2. The vehicle is sold ‘as is’ and ‘with all faults’ to the Buyer. The Buyer has had the opportunity to inspect the vehicle and accepts it in its current condition.</w:t>
      </w:r>
    </w:p>
    <w:p/>
    <w:p>
      <w:r>
        <w:rPr>
          <w:b w:val="0"/>
          <w:sz w:val="20"/>
        </w:rPr>
        <w:t>3. The Seller provides no warranty or guarantee, express or implied, including but not limited to warranties of merchantability or fitness for a particular purpose.</w:t>
      </w:r>
    </w:p>
    <w:p/>
    <w:p>
      <w:r>
        <w:rPr>
          <w:b/>
          <w:sz w:val="20"/>
        </w:rPr>
        <w:t>DISCLOSURE OF KNOWN DEFECTS:</w:t>
      </w:r>
    </w:p>
    <w:p>
      <w:r>
        <w:rPr>
          <w:b w:val="0"/>
          <w:sz w:val="20"/>
        </w:rPr>
        <w:t>The Seller discloses the following known defects or issues with the vehicle (if none, state ‘None’):</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TRANSFER OF OWNERSHIP AND REGISTRATION:</w:t>
      </w:r>
    </w:p>
    <w:p>
      <w:r>
        <w:rPr>
          <w:b w:val="0"/>
          <w:sz w:val="20"/>
        </w:rPr>
        <w:t>1. Ownership and risk in the vehicle pass to the Buyer upon full payment of the purchase price.</w:t>
      </w:r>
    </w:p>
    <w:p/>
    <w:p>
      <w:r>
        <w:rPr>
          <w:b w:val="0"/>
          <w:sz w:val="20"/>
        </w:rPr>
        <w:t>2. The Buyer is responsible for registering the vehicle in their name with the relevant Queensland authority and for any associated fees or charges.</w:t>
      </w:r>
    </w:p>
    <w:p/>
    <w:p>
      <w:r>
        <w:rPr>
          <w:b w:val="0"/>
          <w:sz w:val="20"/>
        </w:rPr>
        <w:t>3. The Seller agrees to provide all necessary documents to effect transfer of ownership, including the signed certificate of registration.</w:t>
      </w:r>
    </w:p>
    <w:p/>
    <w:p>
      <w:r>
        <w:rPr>
          <w:b/>
          <w:sz w:val="20"/>
        </w:rPr>
        <w:t>ODOMETER STATEMENT:</w:t>
      </w:r>
    </w:p>
    <w:p>
      <w:r>
        <w:rPr>
          <w:b w:val="0"/>
          <w:sz w:val="20"/>
        </w:rPr>
        <w:t>The Seller declares the odometer reading to be accurate to the best of their knowledge at the time of sale and that the odometer has not been tampered with, altered, or disconnected while in their possession.</w:t>
      </w:r>
    </w:p>
    <w:p/>
    <w:p>
      <w:r>
        <w:rPr>
          <w:b/>
          <w:sz w:val="20"/>
        </w:rPr>
        <w:t>INDEMNITY AND LIABILITY:</w:t>
      </w:r>
    </w:p>
    <w:p>
      <w:r>
        <w:rPr>
          <w:b w:val="0"/>
          <w:sz w:val="20"/>
        </w:rPr>
        <w:t>The Buyer releases and indemnifies the Seller from and against any claims, losses, damages, or liabilities arising after the sale and transfer of the vehicle.</w:t>
      </w:r>
    </w:p>
    <w:p/>
    <w:p>
      <w:r>
        <w:rPr>
          <w:b/>
          <w:sz w:val="20"/>
        </w:rPr>
        <w:t>ENTIRE AGREEMENT:</w:t>
      </w:r>
    </w:p>
    <w:p>
      <w:r>
        <w:rPr>
          <w:b w:val="0"/>
          <w:sz w:val="20"/>
        </w:rPr>
        <w:t>This agreement constitutes the entire agreement between the parties and supersedes all prior discussions, representations, or agreements, whether oral or written.</w:t>
      </w:r>
    </w:p>
    <w:p/>
    <w:p>
      <w:r>
        <w:rPr>
          <w:b/>
          <w:sz w:val="20"/>
        </w:rPr>
        <w:t>GOVERNING LAW AND JURISDICTION:</w:t>
      </w:r>
    </w:p>
    <w:p>
      <w:r>
        <w:rPr>
          <w:b w:val="0"/>
          <w:sz w:val="20"/>
        </w:rPr>
        <w:t>This agreement is governed by the laws of Queensland, Australia. Any disputes arising from this agreement shall be subject to the exclusive jurisdiction of the courts of Queensland.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https://legaltemplates-au.com/private-car-sale-contract-queensland/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ivate-car-sale-contract-queensland/"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