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PRIVATE RESIDENTIAL RENTAL AGREEMENT</w:t>
      </w:r>
    </w:p>
    <w:p/>
    <w:p/>
    <w:p>
      <w:r>
        <w:rPr>
          <w:b w:val="0"/>
          <w:sz w:val="20"/>
        </w:rPr>
        <w:t>This Rental Agreement ("Agreement") is made between the undersigned parties: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Property Details: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______________________________________________________</w:t>
      </w:r>
    </w:p>
    <w:p>
      <w:r>
        <w:rPr>
          <w:b w:val="0"/>
          <w:sz w:val="20"/>
        </w:rPr>
        <w:t>Furnished: ____________________________________________________________</w:t>
      </w:r>
    </w:p>
    <w:p>
      <w:r>
        <w:rPr>
          <w:b w:val="0"/>
          <w:sz w:val="20"/>
        </w:rPr>
        <w:t>Included Appliances and Amenities: _____________________________________</w:t>
      </w:r>
    </w:p>
    <w:p>
      <w:r>
        <w:rPr>
          <w:b w:val="0"/>
          <w:sz w:val="20"/>
        </w:rPr>
        <w:t>Other Inclusions: ______________________________________________________</w:t>
      </w:r>
    </w:p>
    <w:p/>
    <w:p/>
    <w:p>
      <w:r>
        <w:rPr>
          <w:b/>
          <w:sz w:val="20"/>
        </w:rPr>
        <w:t>Term of Lease:</w:t>
      </w:r>
    </w:p>
    <w:p>
      <w:r>
        <w:rPr>
          <w:b w:val="0"/>
          <w:sz w:val="20"/>
        </w:rPr>
        <w:t>The term of this tenancy shall commence on ____________________________ and shall continue:</w:t>
      </w:r>
    </w:p>
    <w:p>
      <w:r>
        <w:rPr>
          <w:b w:val="0"/>
          <w:sz w:val="20"/>
        </w:rPr>
        <w:t>- Fixed term of __________ months, ending on ____________________________</w:t>
      </w:r>
    </w:p>
    <w:p>
      <w:r>
        <w:rPr>
          <w:b w:val="0"/>
          <w:sz w:val="20"/>
        </w:rPr>
        <w:t>- Periodic tenancy (month-to-month) until terminated by either party with proper notice</w:t>
      </w:r>
    </w:p>
    <w:p>
      <w:r>
        <w:rPr>
          <w:b w:val="0"/>
          <w:sz w:val="20"/>
        </w:rPr>
        <w:t>The Tenant agrees to vacate the premises upon expiry or termination of the Agreement.</w:t>
      </w:r>
    </w:p>
    <w:p/>
    <w:p/>
    <w:p>
      <w:r>
        <w:rPr>
          <w:b/>
          <w:sz w:val="20"/>
        </w:rPr>
        <w:t>Rent and Payment:</w:t>
      </w:r>
    </w:p>
    <w:p>
      <w:r>
        <w:rPr>
          <w:b w:val="0"/>
          <w:sz w:val="20"/>
        </w:rPr>
        <w:t>The Tenant agrees to pay rent of $____________ per calendar month.</w:t>
      </w:r>
    </w:p>
    <w:p>
      <w:r>
        <w:rPr>
          <w:b w:val="0"/>
          <w:sz w:val="20"/>
        </w:rPr>
        <w:t>Rent is payable in advance on or before the first day of each month by the following method(s):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If rent is not received within _____ days of due date, a late fee of $____________ will apply.</w:t>
      </w:r>
    </w:p>
    <w:p/>
    <w:p/>
    <w:p>
      <w:r>
        <w:rPr>
          <w:b/>
          <w:sz w:val="20"/>
        </w:rPr>
        <w:t>Bond/Security Deposit:</w:t>
      </w:r>
    </w:p>
    <w:p>
      <w:r>
        <w:rPr>
          <w:b w:val="0"/>
          <w:sz w:val="20"/>
        </w:rPr>
        <w:t>The Tenant shall pay a security deposit of $____________ prior to or on commencement of the tenancy.</w:t>
      </w:r>
    </w:p>
    <w:p>
      <w:r>
        <w:rPr>
          <w:b w:val="0"/>
          <w:sz w:val="20"/>
        </w:rPr>
        <w:t>This bond will be held by the appropriate Rental Bond Authority as regulated under Australian law.</w:t>
      </w:r>
    </w:p>
    <w:p>
      <w:r>
        <w:rPr>
          <w:b w:val="0"/>
          <w:sz w:val="20"/>
        </w:rPr>
        <w:t>The bond will be returned to the Tenant at the end of tenancy, subject to any lawful deductions.</w:t>
      </w:r>
    </w:p>
    <w:p/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Tenant shall use the premises solely as a private residence and shall not engage in illegal activities on the property.</w:t>
      </w:r>
    </w:p>
    <w:p>
      <w:r>
        <w:rPr>
          <w:b w:val="0"/>
          <w:sz w:val="20"/>
        </w:rPr>
        <w:t>The Tenant shall not sublet the premises or assign this Agreement without the prior written consent of the Landlord.</w:t>
      </w:r>
    </w:p>
    <w:p>
      <w:r>
        <w:rPr>
          <w:b w:val="0"/>
          <w:sz w:val="20"/>
        </w:rPr>
        <w:t>The Tenant agrees to comply with all relevant laws, by-laws and regulations applying to the property.</w:t>
      </w:r>
    </w:p>
    <w:p/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The Tenant shall keep the premises clean and in good condition and shall notify the Landlord promptly of any damage or need for repairs.</w:t>
      </w:r>
    </w:p>
    <w:p>
      <w:r>
        <w:rPr>
          <w:b w:val="0"/>
          <w:sz w:val="20"/>
        </w:rPr>
        <w:t>The Landlord shall be responsible for repairs necessary to maintain the property in a habitable condition, except where damage is caused by the Tenant’s negligence or misuse.</w:t>
      </w:r>
    </w:p>
    <w:p>
      <w:r>
        <w:rPr>
          <w:b w:val="0"/>
          <w:sz w:val="20"/>
        </w:rPr>
        <w:t>The Tenant shall not make alterations or improvements without prior written consent of the Landlord.</w:t>
      </w:r>
    </w:p>
    <w:p/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The Tenant agrees to pay for all utilities and services supplied to the premises unless otherwise agreed in writing.</w:t>
      </w:r>
    </w:p>
    <w:p>
      <w:r>
        <w:rPr>
          <w:b w:val="0"/>
          <w:sz w:val="20"/>
        </w:rPr>
        <w:t>The Landlord shall be responsible for the payment of ____________________________.</w:t>
      </w:r>
    </w:p>
    <w:p/>
    <w:p/>
    <w:p>
      <w:r>
        <w:rPr>
          <w:b/>
          <w:sz w:val="20"/>
        </w:rPr>
        <w:t>Landlord's Right of Entry:</w:t>
      </w:r>
    </w:p>
    <w:p>
      <w:r>
        <w:rPr>
          <w:b w:val="0"/>
          <w:sz w:val="20"/>
        </w:rPr>
        <w:t>The Landlord or their agent may enter the premises at reasonable times:</w:t>
      </w:r>
    </w:p>
    <w:p>
      <w:r>
        <w:rPr>
          <w:b w:val="0"/>
          <w:sz w:val="20"/>
        </w:rPr>
        <w:t>- To inspect the property, with at least 24 hours’ prior notice.</w:t>
      </w:r>
    </w:p>
    <w:p>
      <w:r>
        <w:rPr>
          <w:b w:val="0"/>
          <w:sz w:val="20"/>
        </w:rPr>
        <w:t>- To carry out repairs or maintenance.</w:t>
      </w:r>
    </w:p>
    <w:p>
      <w:r>
        <w:rPr>
          <w:b w:val="0"/>
          <w:sz w:val="20"/>
        </w:rPr>
        <w:t>- In case of emergency, without prior notice.</w:t>
      </w:r>
    </w:p>
    <w:p/>
    <w:p/>
    <w:p>
      <w:r>
        <w:rPr>
          <w:b/>
          <w:sz w:val="20"/>
        </w:rPr>
        <w:t>Termination and Notice:</w:t>
      </w:r>
    </w:p>
    <w:p>
      <w:r>
        <w:rPr>
          <w:b w:val="0"/>
          <w:sz w:val="20"/>
        </w:rPr>
        <w:t>Either party may terminate this Agreement by providing written notice as required by Australian tenancy laws:</w:t>
      </w:r>
    </w:p>
    <w:p>
      <w:r>
        <w:rPr>
          <w:b w:val="0"/>
          <w:sz w:val="20"/>
        </w:rPr>
        <w:t>- For fixed term agreements, notice may only be given at the end of the term unless there is a breach.</w:t>
      </w:r>
    </w:p>
    <w:p>
      <w:r>
        <w:rPr>
          <w:b w:val="0"/>
          <w:sz w:val="20"/>
        </w:rPr>
        <w:t>- For periodic agreements, either party must provide at least ___ days written notice.</w:t>
      </w:r>
    </w:p>
    <w:p>
      <w:r>
        <w:rPr>
          <w:b w:val="0"/>
          <w:sz w:val="20"/>
        </w:rPr>
        <w:t>Immediate termination may occur where there is a serious breach of Agreement, illegal activity, or damage to property.</w:t>
      </w:r>
    </w:p>
    <w:p/>
    <w:p/>
    <w:p>
      <w:r>
        <w:rPr>
          <w:b/>
          <w:sz w:val="20"/>
        </w:rPr>
        <w:t>Goods and Services Tax (GST):</w:t>
      </w:r>
    </w:p>
    <w:p>
      <w:r>
        <w:rPr>
          <w:b w:val="0"/>
          <w:sz w:val="20"/>
        </w:rPr>
        <w:t>The parties acknowledge that rent under this Agreement is/is not (delete as applicable) subject to GST according to Australian taxation laws.</w:t>
      </w:r>
    </w:p>
    <w:p/>
    <w:p/>
    <w:p>
      <w:r>
        <w:rPr>
          <w:b/>
          <w:sz w:val="20"/>
        </w:rPr>
        <w:t>Insurance:</w:t>
      </w:r>
    </w:p>
    <w:p>
      <w:r>
        <w:rPr>
          <w:b w:val="0"/>
          <w:sz w:val="20"/>
        </w:rPr>
        <w:t>The Landlord is responsible for insuring the premises against fire, storm, and other risks.</w:t>
      </w:r>
    </w:p>
    <w:p>
      <w:r>
        <w:rPr>
          <w:b w:val="0"/>
          <w:sz w:val="20"/>
        </w:rPr>
        <w:t>The Tenant is encouraged to obtain contents insurance for their personal belongings and liability.</w:t>
      </w:r>
    </w:p>
    <w:p/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Any dispute arising from this Agreement shall be resolved through good faith negotiations between the parties.</w:t>
      </w:r>
    </w:p>
    <w:p>
      <w:r>
        <w:rPr>
          <w:b w:val="0"/>
          <w:sz w:val="20"/>
        </w:rPr>
        <w:t>If unresolved, disputes may be referred to a relevant tenancy dispute resolution service or tribunal in accordance with Australian law.</w:t>
      </w:r>
    </w:p>
    <w:p/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is governed by and construed in accordance with the laws of the Commonwealth of Australia and applicable state or territory legislation.</w:t>
      </w:r>
    </w:p>
    <w:p/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negotiations, understandings, or agreements, whether written or oral.</w:t>
      </w:r>
    </w:p>
    <w:p>
      <w:r>
        <w:rPr>
          <w:b w:val="0"/>
          <w:sz w:val="20"/>
        </w:rPr>
        <w:t>Any amendments must be in writing and signed by both parties.</w:t>
      </w:r>
    </w:p>
    <w:p/>
    <w:p/>
    <w:p/>
    <w:p>
      <w:pPr>
        <w:jc w:val="center"/>
      </w:pPr>
      <w:r>
        <w:rPr>
          <w:b w:val="0"/>
          <w:sz w:val="20"/>
        </w:rPr>
        <w:t>IN WITNESS WHEREOF, the parties have executed this Rental Agreement as of the date written below.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https://legaltemplates-au.com/printable-private-rental-agreement/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printable-private-rental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