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NSW COMMERCIAL LEASE AGREEMENT</w:t>
      </w:r>
    </w:p>
    <w:p/>
    <w:p/>
    <w:p>
      <w:r>
        <w:rPr>
          <w:b/>
          <w:sz w:val="20"/>
        </w:rPr>
        <w:t>PARTIES</w:t>
      </w:r>
    </w:p>
    <w:p>
      <w:r>
        <w:rPr>
          <w:b w:val="0"/>
          <w:sz w:val="20"/>
        </w:rPr>
        <w:t>Landlord:</w:t>
      </w:r>
    </w:p>
    <w:p>
      <w:r>
        <w:rPr>
          <w:b w:val="0"/>
          <w:sz w:val="20"/>
        </w:rPr>
        <w:t>Name/Company: _________________________________________________</w:t>
      </w:r>
    </w:p>
    <w:p>
      <w:r>
        <w:rPr>
          <w:b w:val="0"/>
          <w:sz w:val="20"/>
        </w:rPr>
        <w:t>ABN/ACN: _____________________________________________________</w:t>
      </w:r>
    </w:p>
    <w:p>
      <w:r>
        <w:rPr>
          <w:b w:val="0"/>
          <w:sz w:val="20"/>
        </w:rPr>
        <w:t>Address: ______________________________________________________</w:t>
      </w:r>
    </w:p>
    <w:p>
      <w:r>
        <w:rPr>
          <w:b w:val="0"/>
          <w:sz w:val="20"/>
        </w:rPr>
        <w:t>Contact Number: _______________________________________________</w:t>
      </w:r>
    </w:p>
    <w:p/>
    <w:p>
      <w:r>
        <w:rPr>
          <w:b w:val="0"/>
          <w:sz w:val="20"/>
        </w:rPr>
        <w:t>Tenant:</w:t>
      </w:r>
    </w:p>
    <w:p>
      <w:r>
        <w:rPr>
          <w:b w:val="0"/>
          <w:sz w:val="20"/>
        </w:rPr>
        <w:t>Name/Company: _________________________________________________</w:t>
      </w:r>
    </w:p>
    <w:p>
      <w:r>
        <w:rPr>
          <w:b w:val="0"/>
          <w:sz w:val="20"/>
        </w:rPr>
        <w:t>ABN/ACN: _____________________________________________________</w:t>
      </w:r>
    </w:p>
    <w:p>
      <w:r>
        <w:rPr>
          <w:b w:val="0"/>
          <w:sz w:val="20"/>
        </w:rPr>
        <w:t>Address: ______________________________________________________</w:t>
      </w:r>
    </w:p>
    <w:p>
      <w:r>
        <w:rPr>
          <w:b w:val="0"/>
          <w:sz w:val="20"/>
        </w:rPr>
        <w:t>Contact Number: _______________________________________________</w:t>
      </w:r>
    </w:p>
    <w:p/>
    <w:p/>
    <w:p>
      <w:r>
        <w:rPr>
          <w:b/>
          <w:sz w:val="20"/>
        </w:rPr>
        <w:t>RECITALS</w:t>
      </w:r>
    </w:p>
    <w:p>
      <w:r>
        <w:rPr>
          <w:b w:val="0"/>
          <w:sz w:val="20"/>
        </w:rPr>
        <w:t>A. The Landlord is the registered proprietor of the Premises.</w:t>
      </w:r>
    </w:p>
    <w:p>
      <w:r>
        <w:rPr>
          <w:b w:val="0"/>
          <w:sz w:val="20"/>
        </w:rPr>
        <w:t>B. The Landlord agrees to lease the Premises to the Tenant, and the Tenant agrees to lease the Premises from the Landlord, on the terms set out in this Agreement.</w:t>
      </w:r>
    </w:p>
    <w:p/>
    <w:p/>
    <w:p>
      <w:r>
        <w:rPr>
          <w:b/>
          <w:sz w:val="20"/>
        </w:rPr>
        <w:t>1. DEFINITIONS AND INTERPRETATION</w:t>
      </w:r>
    </w:p>
    <w:p>
      <w:r>
        <w:rPr>
          <w:b w:val="0"/>
          <w:sz w:val="20"/>
        </w:rPr>
        <w:t>1.1 Definitions</w:t>
      </w:r>
    </w:p>
    <w:p>
      <w:r>
        <w:rPr>
          <w:b w:val="0"/>
          <w:sz w:val="20"/>
        </w:rPr>
        <w:t>In this Agreement, unless the context otherwise requires, the following definitions apply:</w:t>
      </w:r>
    </w:p>
    <w:p>
      <w:r>
        <w:rPr>
          <w:b w:val="0"/>
          <w:sz w:val="20"/>
        </w:rPr>
        <w:t>‘Agreement’ means this Commercial Lease Agreement including any schedules or annexures.</w:t>
      </w:r>
    </w:p>
    <w:p>
      <w:r>
        <w:rPr>
          <w:b w:val="0"/>
          <w:sz w:val="20"/>
        </w:rPr>
        <w:t>‘Commencement Date’ means the date the Tenant takes possession of the Premises.</w:t>
      </w:r>
    </w:p>
    <w:p>
      <w:r>
        <w:rPr>
          <w:b w:val="0"/>
          <w:sz w:val="20"/>
        </w:rPr>
        <w:t>‘Expiry Date’ means the date the lease ends as specified in this Agreement.</w:t>
      </w:r>
    </w:p>
    <w:p>
      <w:r>
        <w:rPr>
          <w:b w:val="0"/>
          <w:sz w:val="20"/>
        </w:rPr>
        <w:t>‘Lease Term’ means the period from the Commencement Date to the Expiry Date.</w:t>
      </w:r>
    </w:p>
    <w:p>
      <w:r>
        <w:rPr>
          <w:b w:val="0"/>
          <w:sz w:val="20"/>
        </w:rPr>
        <w:t>‘Premises’ means the leased property described in this Agreement.</w:t>
      </w:r>
    </w:p>
    <w:p>
      <w:r>
        <w:rPr>
          <w:b w:val="0"/>
          <w:sz w:val="20"/>
        </w:rPr>
        <w:t>‘Rent’ means the amount payable by the Tenant to the Landlord as stated in this Agreement.</w:t>
      </w:r>
    </w:p>
    <w:p>
      <w:r>
        <w:rPr>
          <w:b w:val="0"/>
          <w:sz w:val="20"/>
        </w:rPr>
        <w:t>‘Outgoings’ means all rates, taxes, charges, and other expenses payable in respect of the Premises.</w:t>
      </w:r>
    </w:p>
    <w:p>
      <w:r>
        <w:rPr>
          <w:b w:val="0"/>
          <w:sz w:val="20"/>
        </w:rPr>
        <w:t>‘Tenant’s Use’ means the permitted use of the Premises as stated in this Agreement.</w:t>
      </w:r>
    </w:p>
    <w:p/>
    <w:p>
      <w:r>
        <w:rPr>
          <w:b w:val="0"/>
          <w:sz w:val="20"/>
        </w:rPr>
        <w:t>1.2 Interpretation</w:t>
      </w:r>
    </w:p>
    <w:p>
      <w:r>
        <w:rPr>
          <w:b w:val="0"/>
          <w:sz w:val="20"/>
        </w:rPr>
        <w:t>Headings are for convenience only and do not affect interpretation.</w:t>
      </w:r>
    </w:p>
    <w:p>
      <w:r>
        <w:rPr>
          <w:b w:val="0"/>
          <w:sz w:val="20"/>
        </w:rPr>
        <w:t>The singular includes the plural and vice versa.</w:t>
      </w:r>
    </w:p>
    <w:p>
      <w:r>
        <w:rPr>
          <w:b w:val="0"/>
          <w:sz w:val="20"/>
        </w:rPr>
        <w:t>A reference to any statute or regulation includes all amendments, replacements, or re-enactments.</w:t>
      </w:r>
    </w:p>
    <w:p/>
    <w:p>
      <w:r>
        <w:rPr>
          <w:b/>
          <w:sz w:val="20"/>
        </w:rPr>
        <w:t>2. LEASE OF PREMISES</w:t>
      </w:r>
    </w:p>
    <w:p>
      <w:r>
        <w:rPr>
          <w:b w:val="0"/>
          <w:sz w:val="20"/>
        </w:rPr>
        <w:t>2.1 Grant of Lease</w:t>
      </w:r>
    </w:p>
    <w:p>
      <w:r>
        <w:rPr>
          <w:b w:val="0"/>
          <w:sz w:val="20"/>
        </w:rPr>
        <w:t>The Landlord leases the Premises to the Tenant for the Lease Term.</w:t>
      </w:r>
    </w:p>
    <w:p>
      <w:r>
        <w:rPr>
          <w:b w:val="0"/>
          <w:sz w:val="20"/>
        </w:rPr>
        <w:t>2.2 Permitted Use</w:t>
      </w:r>
    </w:p>
    <w:p>
      <w:r>
        <w:rPr>
          <w:b w:val="0"/>
          <w:sz w:val="20"/>
        </w:rPr>
        <w:t>The Tenant must use the Premises solely for the purpose of: ________________________________.</w:t>
      </w:r>
    </w:p>
    <w:p>
      <w:r>
        <w:rPr>
          <w:b w:val="0"/>
          <w:sz w:val="20"/>
        </w:rPr>
        <w:t>2.3 Possession</w:t>
      </w:r>
    </w:p>
    <w:p>
      <w:r>
        <w:rPr>
          <w:b w:val="0"/>
          <w:sz w:val="20"/>
        </w:rPr>
        <w:t>The Tenant must take possession of the Premises on the Commencement Date.</w:t>
      </w:r>
    </w:p>
    <w:p/>
    <w:p>
      <w:r>
        <w:rPr>
          <w:b/>
          <w:sz w:val="20"/>
        </w:rPr>
        <w:t>3. LEASE TERM</w:t>
      </w:r>
    </w:p>
    <w:p>
      <w:r>
        <w:rPr>
          <w:b w:val="0"/>
          <w:sz w:val="20"/>
        </w:rPr>
        <w:t>3.1 Term</w:t>
      </w:r>
    </w:p>
    <w:p>
      <w:r>
        <w:rPr>
          <w:b w:val="0"/>
          <w:sz w:val="20"/>
        </w:rPr>
        <w:t>The Lease Term commences on the Commencement Date and ends on the Expiry Date, unless terminated earlier in accordance with this Agreement.</w:t>
      </w:r>
    </w:p>
    <w:p>
      <w:r>
        <w:rPr>
          <w:b w:val="0"/>
          <w:sz w:val="20"/>
        </w:rPr>
        <w:t>3.2 Holding Over</w:t>
      </w:r>
    </w:p>
    <w:p>
      <w:r>
        <w:rPr>
          <w:b w:val="0"/>
          <w:sz w:val="20"/>
        </w:rPr>
        <w:t>If the Tenant remains in possession after the Expiry Date without an agreement, the Tenant is deemed to hold over as a monthly tenant on the same terms except Rent which may be increased.</w:t>
      </w:r>
    </w:p>
    <w:p/>
    <w:p>
      <w:r>
        <w:rPr>
          <w:b/>
          <w:sz w:val="20"/>
        </w:rPr>
        <w:t>4. RENT AND OUTGOINGS</w:t>
      </w:r>
    </w:p>
    <w:p>
      <w:r>
        <w:rPr>
          <w:b w:val="0"/>
          <w:sz w:val="20"/>
        </w:rPr>
        <w:t>4.1 Rent</w:t>
      </w:r>
    </w:p>
    <w:p>
      <w:r>
        <w:rPr>
          <w:b w:val="0"/>
          <w:sz w:val="20"/>
        </w:rPr>
        <w:t>The Tenant must pay Rent in the amount of $____________ per ________________, payable in advance on the first day of each payment period.</w:t>
      </w:r>
    </w:p>
    <w:p>
      <w:r>
        <w:rPr>
          <w:b w:val="0"/>
          <w:sz w:val="20"/>
        </w:rPr>
        <w:t>4.2 Rent Review</w:t>
      </w:r>
    </w:p>
    <w:p>
      <w:r>
        <w:rPr>
          <w:b w:val="0"/>
          <w:sz w:val="20"/>
        </w:rPr>
        <w:t>Rent will be reviewed as follows: ____________________________________________________________.</w:t>
      </w:r>
    </w:p>
    <w:p>
      <w:r>
        <w:rPr>
          <w:b w:val="0"/>
          <w:sz w:val="20"/>
        </w:rPr>
        <w:t>4.3 Outgoings</w:t>
      </w:r>
    </w:p>
    <w:p>
      <w:r>
        <w:rPr>
          <w:b w:val="0"/>
          <w:sz w:val="20"/>
        </w:rPr>
        <w:t>The Tenant must pay all Outgoings relating to the Premises except as otherwise stated herein.</w:t>
      </w:r>
    </w:p>
    <w:p>
      <w:r>
        <w:rPr>
          <w:b w:val="0"/>
          <w:sz w:val="20"/>
        </w:rPr>
        <w:t>4.4 GST</w:t>
      </w:r>
    </w:p>
    <w:p>
      <w:r>
        <w:rPr>
          <w:b w:val="0"/>
          <w:sz w:val="20"/>
        </w:rPr>
        <w:t>If GST is payable on any supply under this Agreement, the recipient must pay the GST amount in addition to the consideration.</w:t>
      </w:r>
    </w:p>
    <w:p/>
    <w:p>
      <w:r>
        <w:rPr>
          <w:b/>
          <w:sz w:val="20"/>
        </w:rPr>
        <w:t>5. SECURITY DEPOSIT / BOND</w:t>
      </w:r>
    </w:p>
    <w:p>
      <w:r>
        <w:rPr>
          <w:b w:val="0"/>
          <w:sz w:val="20"/>
        </w:rPr>
        <w:t>The Tenant must pay a security deposit of $____________ prior to taking possession of the Premises.</w:t>
      </w:r>
    </w:p>
    <w:p>
      <w:r>
        <w:rPr>
          <w:b w:val="0"/>
          <w:sz w:val="20"/>
        </w:rPr>
        <w:t>The Landlord may apply the deposit towards any unpaid Rent, damages, or other amounts owing under this Agreement on termination.</w:t>
      </w:r>
    </w:p>
    <w:p>
      <w:r>
        <w:rPr>
          <w:b w:val="0"/>
          <w:sz w:val="20"/>
        </w:rPr>
        <w:t>The deposit will be held in accordance with applicable NSW laws.</w:t>
      </w:r>
    </w:p>
    <w:p/>
    <w:p>
      <w:r>
        <w:rPr>
          <w:b/>
          <w:sz w:val="20"/>
        </w:rPr>
        <w:t>6. REPAIRS AND MAINTENANCE</w:t>
      </w:r>
    </w:p>
    <w:p>
      <w:r>
        <w:rPr>
          <w:b w:val="0"/>
          <w:sz w:val="20"/>
        </w:rPr>
        <w:t>6.1 Tenant’s Obligations</w:t>
      </w:r>
    </w:p>
    <w:p>
      <w:r>
        <w:rPr>
          <w:b w:val="0"/>
          <w:sz w:val="20"/>
        </w:rPr>
        <w:t>The Tenant must keep the Premises clean and in good repair, fair wear and tear excepted.</w:t>
      </w:r>
    </w:p>
    <w:p>
      <w:r>
        <w:rPr>
          <w:b w:val="0"/>
          <w:sz w:val="20"/>
        </w:rPr>
        <w:t>The Tenant must promptly notify the Landlord of any damage or need for repairs.</w:t>
      </w:r>
    </w:p>
    <w:p>
      <w:r>
        <w:rPr>
          <w:b w:val="0"/>
          <w:sz w:val="20"/>
        </w:rPr>
        <w:t>6.2 Landlord’s Obligations</w:t>
      </w:r>
    </w:p>
    <w:p>
      <w:r>
        <w:rPr>
          <w:b w:val="0"/>
          <w:sz w:val="20"/>
        </w:rPr>
        <w:t>The Landlord must maintain the structure and exterior of the Premises unless damage is caused by the Tenant.</w:t>
      </w:r>
    </w:p>
    <w:p>
      <w:r>
        <w:rPr>
          <w:b w:val="0"/>
          <w:sz w:val="20"/>
        </w:rPr>
        <w:t>6.3 Alterations</w:t>
      </w:r>
    </w:p>
    <w:p>
      <w:r>
        <w:rPr>
          <w:b w:val="0"/>
          <w:sz w:val="20"/>
        </w:rPr>
        <w:t>The Tenant must not make any structural alterations or additions without prior written consent from the Landlord.</w:t>
      </w:r>
    </w:p>
    <w:p/>
    <w:p>
      <w:r>
        <w:rPr>
          <w:b/>
          <w:sz w:val="20"/>
        </w:rPr>
        <w:t>7. USE AND COMPLIANCE</w:t>
      </w:r>
    </w:p>
    <w:p>
      <w:r>
        <w:rPr>
          <w:b w:val="0"/>
          <w:sz w:val="20"/>
        </w:rPr>
        <w:t>7.1 Compliance with Laws</w:t>
      </w:r>
    </w:p>
    <w:p>
      <w:r>
        <w:rPr>
          <w:b w:val="0"/>
          <w:sz w:val="20"/>
        </w:rPr>
        <w:t>The Tenant must comply with all statutes, regulations, and by-laws applicable to the Premises and the Tenant’s Use.</w:t>
      </w:r>
    </w:p>
    <w:p>
      <w:r>
        <w:rPr>
          <w:b w:val="0"/>
          <w:sz w:val="20"/>
        </w:rPr>
        <w:t>7.2 Nuisance</w:t>
      </w:r>
    </w:p>
    <w:p>
      <w:r>
        <w:rPr>
          <w:b w:val="0"/>
          <w:sz w:val="20"/>
        </w:rPr>
        <w:t>The Tenant must not cause nuisance or interfere with other tenants or neighbours.</w:t>
      </w:r>
    </w:p>
    <w:p>
      <w:r>
        <w:rPr>
          <w:b w:val="0"/>
          <w:sz w:val="20"/>
        </w:rPr>
        <w:t>7.3 Insurance</w:t>
      </w:r>
    </w:p>
    <w:p>
      <w:r>
        <w:rPr>
          <w:b w:val="0"/>
          <w:sz w:val="20"/>
        </w:rPr>
        <w:t>The Tenant must maintain public liability insurance with a minimum cover of $_______________ and provide evidence of insurance to the Landlord upon request.</w:t>
      </w:r>
    </w:p>
    <w:p/>
    <w:p>
      <w:r>
        <w:rPr>
          <w:b/>
          <w:sz w:val="20"/>
        </w:rPr>
        <w:t>8. INSURANCE</w:t>
      </w:r>
    </w:p>
    <w:p>
      <w:r>
        <w:rPr>
          <w:b w:val="0"/>
          <w:sz w:val="20"/>
        </w:rPr>
        <w:t>8.1 Landlord’s Insurance</w:t>
      </w:r>
    </w:p>
    <w:p>
      <w:r>
        <w:rPr>
          <w:b w:val="0"/>
          <w:sz w:val="20"/>
        </w:rPr>
        <w:t>The Landlord must insure the Premises against fire, storm, and other usual risks.</w:t>
      </w:r>
    </w:p>
    <w:p>
      <w:r>
        <w:rPr>
          <w:b w:val="0"/>
          <w:sz w:val="20"/>
        </w:rPr>
        <w:t>8.2 Tenant’s Insurance</w:t>
      </w:r>
    </w:p>
    <w:p>
      <w:r>
        <w:rPr>
          <w:b w:val="0"/>
          <w:sz w:val="20"/>
        </w:rPr>
        <w:t>The Tenant should insure their own goods, fixtures, and fittings on the Premises.</w:t>
      </w:r>
    </w:p>
    <w:p/>
    <w:p>
      <w:r>
        <w:rPr>
          <w:b/>
          <w:sz w:val="20"/>
        </w:rPr>
        <w:t>9. ASSIGNMENT AND SUBLETTING</w:t>
      </w:r>
    </w:p>
    <w:p>
      <w:r>
        <w:rPr>
          <w:b w:val="0"/>
          <w:sz w:val="20"/>
        </w:rPr>
        <w:t>The Tenant must not assign, sublet, or part with possession of the Premises or any part thereof without the prior written consent of the Landlord, which shall not be unreasonably withheld.</w:t>
      </w:r>
    </w:p>
    <w:p/>
    <w:p>
      <w:r>
        <w:rPr>
          <w:b/>
          <w:sz w:val="20"/>
        </w:rPr>
        <w:t>10. DEFAULT AND TERMINATION</w:t>
      </w:r>
    </w:p>
    <w:p>
      <w:r>
        <w:rPr>
          <w:b w:val="0"/>
          <w:sz w:val="20"/>
        </w:rPr>
        <w:t>10.1 Tenant Default</w:t>
      </w:r>
    </w:p>
    <w:p>
      <w:r>
        <w:rPr>
          <w:b w:val="0"/>
          <w:sz w:val="20"/>
        </w:rPr>
        <w:t>If the Tenant breaches any term of this Agreement and fails to remedy the breach within 14 days of written notice, the Landlord may terminate the Lease.</w:t>
      </w:r>
    </w:p>
    <w:p>
      <w:r>
        <w:rPr>
          <w:b w:val="0"/>
          <w:sz w:val="20"/>
        </w:rPr>
        <w:t>10.2 Landlord Default</w:t>
      </w:r>
    </w:p>
    <w:p>
      <w:r>
        <w:rPr>
          <w:b w:val="0"/>
          <w:sz w:val="20"/>
        </w:rPr>
        <w:t>If the Landlord breaches any term and fails to remedy within a reasonable time after written notice, the Tenant may take appropriate action.</w:t>
      </w:r>
    </w:p>
    <w:p>
      <w:r>
        <w:rPr>
          <w:b w:val="0"/>
          <w:sz w:val="20"/>
        </w:rPr>
        <w:t>10.3 Re-entry</w:t>
      </w:r>
    </w:p>
    <w:p>
      <w:r>
        <w:rPr>
          <w:b w:val="0"/>
          <w:sz w:val="20"/>
        </w:rPr>
        <w:t>On termination, the Tenant must vacate and return possession of the Premises to the Landlord.</w:t>
      </w:r>
    </w:p>
    <w:p>
      <w:r>
        <w:rPr>
          <w:b w:val="0"/>
          <w:sz w:val="20"/>
        </w:rPr>
        <w:t>10.4 Peaceful Enjoyment</w:t>
      </w:r>
    </w:p>
    <w:p>
      <w:r>
        <w:rPr>
          <w:b w:val="0"/>
          <w:sz w:val="20"/>
        </w:rPr>
        <w:t>The Tenant is entitled to peaceful enjoyment of the Premises without interruption by the Landlord, subject to the terms of this Agreement.</w:t>
      </w:r>
    </w:p>
    <w:p/>
    <w:p>
      <w:r>
        <w:rPr>
          <w:b/>
          <w:sz w:val="20"/>
        </w:rPr>
        <w:t>11. HOLDING OVER AND EXPIRY</w:t>
      </w:r>
    </w:p>
    <w:p>
      <w:r>
        <w:rPr>
          <w:b w:val="0"/>
          <w:sz w:val="20"/>
        </w:rPr>
        <w:t>On expiration or earlier termination of the Lease, the Tenant must remove all goods and yield up possession in good condition.</w:t>
      </w:r>
    </w:p>
    <w:p>
      <w:r>
        <w:rPr>
          <w:b w:val="0"/>
          <w:sz w:val="20"/>
        </w:rPr>
        <w:t>The Tenant indemnifies the Landlord against any loss arising from the Tenant’s failure to vacate.</w:t>
      </w:r>
    </w:p>
    <w:p/>
    <w:p>
      <w:r>
        <w:rPr>
          <w:b/>
          <w:sz w:val="20"/>
        </w:rPr>
        <w:t>12. DISPUTE RESOLUTION</w:t>
      </w:r>
    </w:p>
    <w:p>
      <w:r>
        <w:rPr>
          <w:b w:val="0"/>
          <w:sz w:val="20"/>
        </w:rPr>
        <w:t>In the event of any dispute arising out of this Agreement, the parties agree to attempt to resolve the dispute by negotiation or mediation before commencing legal proceedings.</w:t>
      </w:r>
    </w:p>
    <w:p/>
    <w:p>
      <w:r>
        <w:rPr>
          <w:b/>
          <w:sz w:val="20"/>
        </w:rPr>
        <w:t>13. GENERAL PROVISIONS</w:t>
      </w:r>
    </w:p>
    <w:p>
      <w:r>
        <w:rPr>
          <w:b w:val="0"/>
          <w:sz w:val="20"/>
        </w:rPr>
        <w:t>13.1 Notices</w:t>
      </w:r>
    </w:p>
    <w:p>
      <w:r>
        <w:rPr>
          <w:b w:val="0"/>
          <w:sz w:val="20"/>
        </w:rPr>
        <w:t>Notices under this Agreement must be in writing and delivered personally or by prepaid post to the addresses stated.</w:t>
      </w:r>
    </w:p>
    <w:p>
      <w:r>
        <w:rPr>
          <w:b w:val="0"/>
          <w:sz w:val="20"/>
        </w:rPr>
        <w:t>13.2 Entire Agreement</w:t>
      </w:r>
    </w:p>
    <w:p>
      <w:r>
        <w:rPr>
          <w:b w:val="0"/>
          <w:sz w:val="20"/>
        </w:rPr>
        <w:t>This Agreement constitutes the entire agreement between the parties and supersedes all prior negotiations or representations.</w:t>
      </w:r>
    </w:p>
    <w:p>
      <w:r>
        <w:rPr>
          <w:b w:val="0"/>
          <w:sz w:val="20"/>
        </w:rPr>
        <w:t>13.3 Variation</w:t>
      </w:r>
    </w:p>
    <w:p>
      <w:r>
        <w:rPr>
          <w:b w:val="0"/>
          <w:sz w:val="20"/>
        </w:rPr>
        <w:t>Any variation to this Agreement must be in writing and signed by both parties.</w:t>
      </w:r>
    </w:p>
    <w:p>
      <w:r>
        <w:rPr>
          <w:b w:val="0"/>
          <w:sz w:val="20"/>
        </w:rPr>
        <w:t>13.4 Governing Law</w:t>
      </w:r>
    </w:p>
    <w:p>
      <w:r>
        <w:rPr>
          <w:b w:val="0"/>
          <w:sz w:val="20"/>
        </w:rPr>
        <w:t>This Agreement is governed by the laws of New South Wales, Australia.</w:t>
      </w:r>
    </w:p>
    <w:p>
      <w:r>
        <w:rPr>
          <w:b w:val="0"/>
          <w:sz w:val="20"/>
        </w:rPr>
        <w:t>13.5 Severability</w:t>
      </w:r>
    </w:p>
    <w:p>
      <w:r>
        <w:rPr>
          <w:b w:val="0"/>
          <w:sz w:val="20"/>
        </w:rPr>
        <w:t>If any provision is invalid or unenforceable, the remainder of the Agreement remains effective.</w:t>
      </w:r>
    </w:p>
    <w:p>
      <w:r>
        <w:rPr>
          <w:b w:val="0"/>
          <w:sz w:val="20"/>
        </w:rPr>
        <w:t>13.6 Waiver</w:t>
      </w:r>
    </w:p>
    <w:p>
      <w:r>
        <w:rPr>
          <w:b w:val="0"/>
          <w:sz w:val="20"/>
        </w:rPr>
        <w:t>Failure to enforce any provision is not a waiver of that right.</w:t>
      </w:r>
    </w:p>
    <w:p/>
    <w:p/>
    <w:p>
      <w:r>
        <w:rPr>
          <w:b/>
          <w:sz w:val="20"/>
        </w:rPr>
        <w:t>SCHEDULE 1 – DESCRIPTION OF PREMISES</w:t>
      </w:r>
    </w:p>
    <w:p>
      <w:r>
        <w:rPr>
          <w:b w:val="0"/>
          <w:sz w:val="20"/>
        </w:rPr>
        <w:t>Address: _________________________________________________________________</w:t>
      </w:r>
    </w:p>
    <w:p>
      <w:r>
        <w:rPr>
          <w:b w:val="0"/>
          <w:sz w:val="20"/>
        </w:rPr>
        <w:t>Legal Description: _________________________________________________________</w:t>
      </w:r>
    </w:p>
    <w:p>
      <w:r>
        <w:rPr>
          <w:b w:val="0"/>
          <w:sz w:val="20"/>
        </w:rPr>
        <w:t>Approximate Area: _________________________________________________________</w:t>
      </w:r>
    </w:p>
    <w:p>
      <w:r>
        <w:rPr>
          <w:b w:val="0"/>
          <w:sz w:val="20"/>
        </w:rPr>
        <w:t>Included Fixtures and Fittings: _______________________________________________</w:t>
      </w:r>
    </w:p>
    <w:p/>
    <w:p/>
    <w:p>
      <w:r>
        <w:rPr>
          <w:b/>
          <w:sz w:val="20"/>
        </w:rPr>
        <w:t>EXECUTION</w:t>
      </w:r>
    </w:p>
    <w:p>
      <w:r>
        <w:rPr>
          <w:b w:val="0"/>
          <w:sz w:val="20"/>
        </w:rPr>
        <w:t>This Agreement is executed by the parties as a deed.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  Position: _________________</w:t>
            </w:r>
          </w:p>
        </w:tc>
        <w:tc>
          <w:tcPr>
            <w:tcW w:type="dxa" w:w="4986"/>
            <w:tcBorders>
              <w:top w:val="nil"/>
              <w:left w:val="nil"/>
              <w:bottom w:val="nil"/>
              <w:right w:val="nil"/>
              <w:insideH w:val="nil"/>
              <w:insideV w:val="nil"/>
            </w:tcBorders>
          </w:tcPr>
          <w:p>
            <w:pPr>
              <w:jc w:val="center"/>
            </w:pPr>
            <w:r>
              <w:t>Name: _______________________  Position: 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https://legaltemplates-au.com/nsw-commercial-lease-agreement/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nsw-commercial-leas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