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JOB OFFER LETTER</w:t>
      </w:r>
    </w:p>
    <w:p/>
    <w:p/>
    <w:p>
      <w:r>
        <w:rPr>
          <w:b/>
          <w:sz w:val="20"/>
        </w:rPr>
        <w:t>Employer Information:</w:t>
      </w:r>
    </w:p>
    <w:p>
      <w:r>
        <w:rPr>
          <w:b w:val="0"/>
          <w:sz w:val="20"/>
        </w:rPr>
        <w:t>Company Name: ________________________________________________________________</w:t>
      </w:r>
    </w:p>
    <w:p>
      <w:r>
        <w:rPr>
          <w:b w:val="0"/>
          <w:sz w:val="20"/>
        </w:rPr>
        <w:t>ABN (Australian Business Number): 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>
      <w:r>
        <w:rPr>
          <w:b/>
          <w:sz w:val="20"/>
        </w:rPr>
        <w:t>Candidate Information: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___________________________________________________________________</w:t>
      </w:r>
    </w:p>
    <w:p/>
    <w:p>
      <w:r>
        <w:rPr>
          <w:b/>
          <w:sz w:val="20"/>
        </w:rPr>
        <w:t>Position Details:</w:t>
      </w:r>
    </w:p>
    <w:p>
      <w:r>
        <w:rPr>
          <w:b w:val="0"/>
          <w:sz w:val="20"/>
        </w:rPr>
        <w:t>Job Title: ________________________________________________________________</w:t>
      </w:r>
    </w:p>
    <w:p>
      <w:r>
        <w:rPr>
          <w:b w:val="0"/>
          <w:sz w:val="20"/>
        </w:rPr>
        <w:t>Employment Type: □ Full-time   □ Part-time   □ Casual   □ Fixed-term Contract</w:t>
      </w:r>
    </w:p>
    <w:p>
      <w:r>
        <w:rPr>
          <w:b w:val="0"/>
          <w:sz w:val="20"/>
        </w:rPr>
        <w:t>Location: ________________________________________________________________</w:t>
      </w:r>
    </w:p>
    <w:p>
      <w:r>
        <w:rPr>
          <w:b w:val="0"/>
          <w:sz w:val="20"/>
        </w:rPr>
        <w:t>Reporting To: ____________________________________________________________</w:t>
      </w:r>
    </w:p>
    <w:p>
      <w:r>
        <w:rPr>
          <w:b w:val="0"/>
          <w:sz w:val="20"/>
        </w:rPr>
        <w:t>Expected Start Date: _________________________________________________</w:t>
      </w:r>
    </w:p>
    <w:p/>
    <w:p>
      <w:r>
        <w:rPr>
          <w:b/>
          <w:sz w:val="20"/>
        </w:rPr>
        <w:t>Remuneration and Benefits:</w:t>
      </w:r>
    </w:p>
    <w:p>
      <w:r>
        <w:rPr>
          <w:b w:val="0"/>
          <w:sz w:val="20"/>
        </w:rPr>
        <w:t>Base Salary: $__________________ per annum (AUD), paid in accordance with the Company’s payroll schedule.</w:t>
      </w:r>
    </w:p>
    <w:p>
      <w:r>
        <w:rPr>
          <w:b w:val="0"/>
          <w:sz w:val="20"/>
        </w:rPr>
        <w:t>Superannuation: Employer will make superannuation contributions as required by the Superannuation Guarantee (Administration) Act 1992.</w:t>
      </w:r>
    </w:p>
    <w:p>
      <w:r>
        <w:rPr>
          <w:b w:val="0"/>
          <w:sz w:val="20"/>
        </w:rPr>
        <w:t>Probation Period: ______________ months, during which employment may be terminated with one week's notice.</w:t>
      </w:r>
    </w:p>
    <w:p>
      <w:r>
        <w:rPr>
          <w:b w:val="0"/>
          <w:sz w:val="20"/>
        </w:rPr>
        <w:t>Leave Entitlements: Entitlements will be in accordance with the National Employment Standards (NES) and applicable awards or agreements.</w:t>
      </w:r>
    </w:p>
    <w:p>
      <w:r>
        <w:rPr>
          <w:b w:val="0"/>
          <w:sz w:val="20"/>
        </w:rPr>
        <w:t>Other Benefits: ___________________________________________________________</w:t>
      </w:r>
    </w:p>
    <w:p/>
    <w:p>
      <w:r>
        <w:rPr>
          <w:b/>
          <w:sz w:val="20"/>
        </w:rPr>
        <w:t>Hours of Work:</w:t>
      </w:r>
    </w:p>
    <w:p>
      <w:r>
        <w:rPr>
          <w:b w:val="0"/>
          <w:sz w:val="20"/>
        </w:rPr>
        <w:t>Standard working hours are from __________ to __________, totaling __________ hours per week. Any additional hours worked must comply with applicable law and award requirements.</w:t>
      </w:r>
    </w:p>
    <w:p/>
    <w:p>
      <w:r>
        <w:rPr>
          <w:b/>
          <w:sz w:val="20"/>
        </w:rPr>
        <w:t>Duties and Responsibilities:</w:t>
      </w:r>
    </w:p>
    <w:p>
      <w:r>
        <w:rPr>
          <w:b w:val="0"/>
          <w:sz w:val="20"/>
        </w:rPr>
        <w:t>The Employee agrees to perform the duties and responsibilities as detailed in the attached position description, complying with all lawful and reasonable directions of the Employer.</w:t>
      </w:r>
    </w:p>
    <w:p/>
    <w:p>
      <w:r>
        <w:rPr>
          <w:b/>
          <w:sz w:val="20"/>
        </w:rPr>
        <w:t>Confidentiality and Intellectual Property:</w:t>
      </w:r>
    </w:p>
    <w:p>
      <w:r>
        <w:rPr>
          <w:b w:val="0"/>
          <w:sz w:val="20"/>
        </w:rPr>
        <w:t>The Employee must not disclose confidential information obtained during employment to any third party and must comply with all Company policies regarding confidentiality.</w:t>
      </w:r>
    </w:p>
    <w:p>
      <w:r>
        <w:rPr>
          <w:b w:val="0"/>
          <w:sz w:val="20"/>
        </w:rPr>
        <w:t>All intellectual property created by the Employee in connection with their employment shall be the property of the Employer.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Employment may be terminated by either party providing the notice period stipulated by the Fair Work Act 2009, or as otherwise agreed in writing.</w:t>
      </w:r>
    </w:p>
    <w:p>
      <w:r>
        <w:rPr>
          <w:b w:val="0"/>
          <w:sz w:val="20"/>
        </w:rPr>
        <w:t>The Employer may terminate employment without notice in cases of serious misconduct.</w:t>
      </w:r>
    </w:p>
    <w:p/>
    <w:p>
      <w:r>
        <w:rPr>
          <w:b/>
          <w:sz w:val="20"/>
        </w:rPr>
        <w:t>Workplace Policies and Procedures:</w:t>
      </w:r>
    </w:p>
    <w:p>
      <w:r>
        <w:rPr>
          <w:b w:val="0"/>
          <w:sz w:val="20"/>
        </w:rPr>
        <w:t>The Employee agrees to comply with all applicable Company policies, procedures, and codes of conduct as amended from time to time.</w:t>
      </w:r>
    </w:p>
    <w:p/>
    <w:p>
      <w:r>
        <w:rPr>
          <w:b/>
          <w:sz w:val="20"/>
        </w:rPr>
        <w:t>Workplace Health and Safety:</w:t>
      </w:r>
    </w:p>
    <w:p>
      <w:r>
        <w:rPr>
          <w:b w:val="0"/>
          <w:sz w:val="20"/>
        </w:rPr>
        <w:t>The Employer is committed to providing a safe workplace. The Employee must comply with all health and safety rules and report any hazards or incidents promptly.</w:t>
      </w:r>
    </w:p>
    <w:p/>
    <w:p>
      <w:r>
        <w:rPr>
          <w:b/>
          <w:sz w:val="20"/>
        </w:rPr>
        <w:t>Dispute Resolution:</w:t>
      </w:r>
    </w:p>
    <w:p>
      <w:r>
        <w:rPr>
          <w:b w:val="0"/>
          <w:sz w:val="20"/>
        </w:rPr>
        <w:t>Any disputes arising under this employment contract will be managed in accordance with the applicable laws and Company policies, with a view to resolving matters fairly and promptly.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employment contract is governed by the laws of the Commonwealth of Australia and the state or territory in which the employment is principally based.</w:t>
      </w:r>
    </w:p>
    <w:p/>
    <w:p/>
    <w:p>
      <w:r>
        <w:rPr>
          <w:b/>
          <w:sz w:val="20"/>
        </w:rPr>
        <w:t>Acceptance of Offer:</w:t>
      </w:r>
    </w:p>
    <w:p>
      <w:r>
        <w:rPr>
          <w:b w:val="0"/>
          <w:sz w:val="20"/>
        </w:rPr>
        <w:t>Please indicate your acceptance of this offer by signing below and returning a signed copy to the Employer.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Date: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https://legaltemplates-au.com/job-offer-letter/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job-offer-letter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