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CATTLE AGISTMENT AGREEMENT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Agistment Provider (Owner of Land):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 w:val="0"/>
          <w:sz w:val="20"/>
        </w:rPr>
        <w:t>Agistor (Person Taking Cattle for Agistment):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Description of Property for Agistment:</w:t>
      </w:r>
    </w:p>
    <w:p>
      <w:r>
        <w:rPr>
          <w:b w:val="0"/>
          <w:sz w:val="20"/>
        </w:rPr>
        <w:t>Address/Location: _____________________________________________________</w:t>
      </w:r>
    </w:p>
    <w:p>
      <w:r>
        <w:rPr>
          <w:b w:val="0"/>
          <w:sz w:val="20"/>
        </w:rPr>
        <w:t>Description of Land (e.g. size, fencing, water supply): 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Details of Cattle to be Agisted:</w:t>
      </w:r>
    </w:p>
    <w:p>
      <w:r>
        <w:rPr>
          <w:b w:val="0"/>
          <w:sz w:val="20"/>
        </w:rPr>
        <w:t>Number and Type (e.g., number of head, breed, age): ____________________</w:t>
      </w:r>
    </w:p>
    <w:p>
      <w:r>
        <w:rPr>
          <w:b w:val="0"/>
          <w:sz w:val="20"/>
        </w:rPr>
        <w:t>Identification (e.g., brands, ear tags, markings): 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Term of Agistment:</w:t>
      </w:r>
    </w:p>
    <w:p>
      <w:r>
        <w:rPr>
          <w:b w:val="0"/>
          <w:sz w:val="20"/>
        </w:rPr>
        <w:t>Start Date: ___________________________________________________________</w:t>
      </w:r>
    </w:p>
    <w:p>
      <w:r>
        <w:rPr>
          <w:b w:val="0"/>
          <w:sz w:val="20"/>
        </w:rPr>
        <w:t>End Date or Notice Period: _____________________________________________</w:t>
      </w:r>
    </w:p>
    <w:p/>
    <w:p>
      <w:r>
        <w:rPr>
          <w:b/>
          <w:sz w:val="20"/>
        </w:rPr>
        <w:t>Agistment Fees and Payment Terms:</w:t>
      </w:r>
    </w:p>
    <w:p>
      <w:r>
        <w:rPr>
          <w:b w:val="0"/>
          <w:sz w:val="20"/>
        </w:rPr>
        <w:t>Agistment Fee (rate per head per day/week/month): ______________________</w:t>
      </w:r>
    </w:p>
    <w:p>
      <w:r>
        <w:rPr>
          <w:b w:val="0"/>
          <w:sz w:val="20"/>
        </w:rPr>
        <w:t>Payment Frequency and Method: _________________________________________</w:t>
      </w:r>
    </w:p>
    <w:p>
      <w:r>
        <w:rPr>
          <w:b w:val="0"/>
          <w:sz w:val="20"/>
        </w:rPr>
        <w:t>Additional Charges (e.g., veterinary fees, transport): ___________________</w:t>
      </w:r>
    </w:p>
    <w:p/>
    <w:p>
      <w:r>
        <w:rPr>
          <w:b/>
          <w:sz w:val="20"/>
        </w:rPr>
        <w:t>Care and Management of Cattle:</w:t>
      </w:r>
    </w:p>
    <w:p>
      <w:r>
        <w:rPr>
          <w:b w:val="0"/>
          <w:sz w:val="20"/>
        </w:rPr>
        <w:t>The Agistment Provider agrees to provide reasonable care, including:</w:t>
      </w:r>
    </w:p>
    <w:p>
      <w:r>
        <w:rPr>
          <w:b w:val="0"/>
          <w:sz w:val="20"/>
        </w:rPr>
        <w:t>- Provision of adequate feed, water, and shelter in accordance with good farming practice.</w:t>
      </w:r>
    </w:p>
    <w:p>
      <w:r>
        <w:rPr>
          <w:b w:val="0"/>
          <w:sz w:val="20"/>
        </w:rPr>
        <w:t>- Regular monitoring and management of cattle health and welfare.</w:t>
      </w:r>
    </w:p>
    <w:p>
      <w:r>
        <w:rPr>
          <w:b w:val="0"/>
          <w:sz w:val="20"/>
        </w:rPr>
        <w:t>- Prompt notification to the Agistor of any illness, injury, or death.</w:t>
      </w:r>
    </w:p>
    <w:p/>
    <w:p>
      <w:r>
        <w:rPr>
          <w:b w:val="0"/>
          <w:sz w:val="20"/>
        </w:rPr>
        <w:t>The Agistor agrees to:</w:t>
      </w:r>
    </w:p>
    <w:p>
      <w:r>
        <w:rPr>
          <w:b w:val="0"/>
          <w:sz w:val="20"/>
        </w:rPr>
        <w:t>- Provide all necessary and accurate information regarding the cattle.</w:t>
      </w:r>
    </w:p>
    <w:p>
      <w:r>
        <w:rPr>
          <w:b w:val="0"/>
          <w:sz w:val="20"/>
        </w:rPr>
        <w:t>- Be responsible for all veterinary treatments unless agreed otherwise.</w:t>
      </w:r>
    </w:p>
    <w:p>
      <w:r>
        <w:rPr>
          <w:b w:val="0"/>
          <w:sz w:val="20"/>
        </w:rPr>
        <w:t>- Provide timely payment of all fees and expenses.</w:t>
      </w:r>
    </w:p>
    <w:p/>
    <w:p>
      <w:r>
        <w:rPr>
          <w:b/>
          <w:sz w:val="20"/>
        </w:rPr>
        <w:t>Risk and Liability:</w:t>
      </w:r>
    </w:p>
    <w:p>
      <w:r>
        <w:rPr>
          <w:b w:val="0"/>
          <w:sz w:val="20"/>
        </w:rPr>
        <w:t>Risk in relation to the cattle remains with the Agistor at all times.</w:t>
      </w:r>
    </w:p>
    <w:p>
      <w:r>
        <w:rPr>
          <w:b w:val="0"/>
          <w:sz w:val="20"/>
        </w:rPr>
        <w:t>The Agistment Provider shall not be liable for loss, injury, or death of cattle except where caused by negligence or breach of this Agreement.</w:t>
      </w:r>
    </w:p>
    <w:p>
      <w:r>
        <w:rPr>
          <w:b w:val="0"/>
          <w:sz w:val="20"/>
        </w:rPr>
        <w:t>The Agistor indemnifies the Agistment Provider against all claims, losses, costs, or damages arising from the cattle during the term of this Agreement.</w:t>
      </w:r>
    </w:p>
    <w:p/>
    <w:p>
      <w:r>
        <w:rPr>
          <w:b/>
          <w:sz w:val="20"/>
        </w:rPr>
        <w:t>Access to Property:</w:t>
      </w:r>
    </w:p>
    <w:p>
      <w:r>
        <w:rPr>
          <w:b w:val="0"/>
          <w:sz w:val="20"/>
        </w:rPr>
        <w:t>The Agistor is entitled to reasonable access to the property for the purpose of inspecting and managing the cattle, subject to prior notice and agreement.</w:t>
      </w:r>
    </w:p>
    <w:p>
      <w:r>
        <w:rPr>
          <w:b w:val="0"/>
          <w:sz w:val="20"/>
        </w:rPr>
        <w:t>The Agistment Provider shall have the right to enter the property at any time for management, inspection, or emergency purposes.</w:t>
      </w:r>
    </w:p>
    <w:p/>
    <w:p>
      <w:r>
        <w:rPr>
          <w:b/>
          <w:sz w:val="20"/>
        </w:rPr>
        <w:t>Termination of Agreement:</w:t>
      </w:r>
    </w:p>
    <w:p>
      <w:r>
        <w:rPr>
          <w:b w:val="0"/>
          <w:sz w:val="20"/>
        </w:rPr>
        <w:t>This Agreement may be terminated by either party giving written notice of at least _______ days.</w:t>
      </w:r>
    </w:p>
    <w:p>
      <w:r>
        <w:rPr>
          <w:b w:val="0"/>
          <w:sz w:val="20"/>
        </w:rPr>
        <w:t>On termination, the Agistor shall promptly remove the cattle or make other arrangements agreed with the Agistment Provider.</w:t>
      </w:r>
    </w:p>
    <w:p>
      <w:r>
        <w:rPr>
          <w:b w:val="0"/>
          <w:sz w:val="20"/>
        </w:rPr>
        <w:t>Outstanding fees and charges shall be paid within _______ days of termination.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the Agistor fails to pay fees or breaches any term of this Agreement, the Agistment Provider may:</w:t>
      </w:r>
    </w:p>
    <w:p>
      <w:r>
        <w:rPr>
          <w:b w:val="0"/>
          <w:sz w:val="20"/>
        </w:rPr>
        <w:t>- Charge interest on overdue amounts as permitted by law.</w:t>
      </w:r>
    </w:p>
    <w:p>
      <w:r>
        <w:rPr>
          <w:b w:val="0"/>
          <w:sz w:val="20"/>
        </w:rPr>
        <w:t>- Remove cattle from the property after reasonable notice and recover costs incurred.</w:t>
      </w:r>
    </w:p>
    <w:p>
      <w:r>
        <w:rPr>
          <w:b w:val="0"/>
          <w:sz w:val="20"/>
        </w:rPr>
        <w:t>- Exercise any other rights under law or equity.</w:t>
      </w:r>
    </w:p>
    <w:p/>
    <w:p>
      <w:r>
        <w:rPr>
          <w:b/>
          <w:sz w:val="20"/>
        </w:rPr>
        <w:t>Insurance:</w:t>
      </w:r>
    </w:p>
    <w:p>
      <w:r>
        <w:rPr>
          <w:b w:val="0"/>
          <w:sz w:val="20"/>
        </w:rPr>
        <w:t>The Agistor is responsible for insuring the cattle and any risk relating to them.</w:t>
      </w:r>
    </w:p>
    <w:p>
      <w:r>
        <w:rPr>
          <w:b w:val="0"/>
          <w:sz w:val="20"/>
        </w:rPr>
        <w:t>The Agistment Provider shall maintain suitable insurance for the property and public liability.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In the event of a dispute arising under this Agreement, the parties agree to attempt to resolve the matter amicably and in good faith.</w:t>
      </w:r>
    </w:p>
    <w:p>
      <w:r>
        <w:rPr>
          <w:b w:val="0"/>
          <w:sz w:val="20"/>
        </w:rPr>
        <w:t>If unresolved, disputes shall be referred to mediation or arbitration in accordance with relevant Australian laws.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Commonwealth of Australia and the state or territory in which the property is located.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AGISTMENT PROVIDER (LAND OWNER)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AGISTOR (CATTLE OWNER)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https://legaltemplates-au.com/cattle-agistment-agreement/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cattle-agistment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