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CAR LEASE AGREEMENT</w:t>
      </w:r>
    </w:p>
    <w:p/>
    <w:p>
      <w:r>
        <w:rPr>
          <w:b/>
          <w:sz w:val="20"/>
        </w:rPr>
        <w:t>PARTIES TO THE AGREEMENT</w:t>
      </w:r>
    </w:p>
    <w:p>
      <w:r>
        <w:rPr>
          <w:b/>
          <w:sz w:val="20"/>
        </w:rPr>
        <w:t>LESSOR INFORMATION:</w:t>
      </w:r>
    </w:p>
    <w:p>
      <w:r>
        <w:rPr>
          <w:b w:val="0"/>
          <w:sz w:val="20"/>
        </w:rPr>
        <w:t>Full Name/Company: ____________________________________________________</w:t>
      </w:r>
    </w:p>
    <w:p>
      <w:r>
        <w:rPr>
          <w:b w:val="0"/>
          <w:sz w:val="20"/>
        </w:rPr>
        <w:t>ABN (if applicable): 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LESSEE INFORMATION:</w:t>
      </w:r>
    </w:p>
    <w:p>
      <w:r>
        <w:rPr>
          <w:b w:val="0"/>
          <w:sz w:val="20"/>
        </w:rPr>
        <w:t>Full Name: ____________________________________________________________</w:t>
      </w:r>
    </w:p>
    <w:p>
      <w:r>
        <w:rPr>
          <w:b w:val="0"/>
          <w:sz w:val="20"/>
        </w:rPr>
        <w:t>Driver’s Licence No.: 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VEHICLE DETAILS</w:t>
      </w:r>
    </w:p>
    <w:p>
      <w:r>
        <w:rPr>
          <w:b w:val="0"/>
          <w:sz w:val="20"/>
        </w:rPr>
        <w:t>Make: _________________________________________________________________</w:t>
      </w:r>
    </w:p>
    <w:p>
      <w:r>
        <w:rPr>
          <w:b w:val="0"/>
          <w:sz w:val="20"/>
        </w:rPr>
        <w:t>Model: ________________________________________________________________</w:t>
      </w:r>
    </w:p>
    <w:p>
      <w:r>
        <w:rPr>
          <w:b w:val="0"/>
          <w:sz w:val="20"/>
        </w:rPr>
        <w:t>Year: _________________________________________________________________</w:t>
      </w:r>
    </w:p>
    <w:p>
      <w:r>
        <w:rPr>
          <w:b w:val="0"/>
          <w:sz w:val="20"/>
        </w:rPr>
        <w:t>Vehicle Identification Number (VIN): ____________________________________</w:t>
      </w:r>
    </w:p>
    <w:p>
      <w:r>
        <w:rPr>
          <w:b w:val="0"/>
          <w:sz w:val="20"/>
        </w:rPr>
        <w:t>Registration Number: ___________________________________________________</w:t>
      </w:r>
    </w:p>
    <w:p>
      <w:r>
        <w:rPr>
          <w:b w:val="0"/>
          <w:sz w:val="20"/>
        </w:rPr>
        <w:t>Odometer Reading at Lease Commencement: _________________________________ km</w:t>
      </w:r>
    </w:p>
    <w:p/>
    <w:p>
      <w:r>
        <w:rPr>
          <w:b/>
          <w:sz w:val="20"/>
        </w:rPr>
        <w:t>LEASE TERM</w:t>
      </w:r>
    </w:p>
    <w:p>
      <w:r>
        <w:rPr>
          <w:b w:val="0"/>
          <w:sz w:val="20"/>
        </w:rPr>
        <w:t>Lease Period: From _______________________ to __________________________</w:t>
      </w:r>
    </w:p>
    <w:p>
      <w:r>
        <w:rPr>
          <w:b w:val="0"/>
          <w:sz w:val="20"/>
        </w:rPr>
        <w:t>Lease Duration in Months: ______________________________________________</w:t>
      </w:r>
    </w:p>
    <w:p/>
    <w:p>
      <w:r>
        <w:rPr>
          <w:b/>
          <w:sz w:val="20"/>
        </w:rPr>
        <w:t>PAYMENT TERMS</w:t>
      </w:r>
    </w:p>
    <w:p>
      <w:r>
        <w:rPr>
          <w:b w:val="0"/>
          <w:sz w:val="20"/>
        </w:rPr>
        <w:t>Lease Payment Amount: _______________ AUD per ___________________________</w:t>
      </w:r>
    </w:p>
    <w:p>
      <w:r>
        <w:rPr>
          <w:b w:val="0"/>
          <w:sz w:val="20"/>
        </w:rPr>
        <w:t>Payment Due Date(s): ___________________________________________________</w:t>
      </w:r>
    </w:p>
    <w:p>
      <w:r>
        <w:rPr>
          <w:b w:val="0"/>
          <w:sz w:val="20"/>
        </w:rPr>
        <w:t>Payment Method: ________________________________________________________</w:t>
      </w:r>
    </w:p>
    <w:p>
      <w:r>
        <w:rPr>
          <w:b w:val="0"/>
          <w:sz w:val="20"/>
        </w:rPr>
        <w:t>Security Deposit (if any): ______________________________________________</w:t>
      </w:r>
    </w:p>
    <w:p>
      <w:r>
        <w:rPr>
          <w:b w:val="0"/>
          <w:sz w:val="20"/>
        </w:rPr>
        <w:t>Late Payment Penalties: _________________________________________________</w:t>
      </w:r>
    </w:p>
    <w:p/>
    <w:p>
      <w:r>
        <w:rPr>
          <w:b/>
          <w:sz w:val="20"/>
        </w:rPr>
        <w:t>USE AND MAINTENANCE OF VEHICLE</w:t>
      </w:r>
    </w:p>
    <w:p>
      <w:r>
        <w:rPr>
          <w:b w:val="0"/>
          <w:sz w:val="20"/>
        </w:rPr>
        <w:t>1. The Lessee shall use the vehicle in a careful and proper manner and comply with all laws and regulations.</w:t>
      </w:r>
    </w:p>
    <w:p>
      <w:r>
        <w:rPr>
          <w:b w:val="0"/>
          <w:sz w:val="20"/>
        </w:rPr>
        <w:t>2. The Lessee shall not permit the vehicle to be used by any person not authorised under this Agreement.</w:t>
      </w:r>
    </w:p>
    <w:p>
      <w:r>
        <w:rPr>
          <w:b w:val="0"/>
          <w:sz w:val="20"/>
        </w:rPr>
        <w:t>3. The Lessee shall maintain the vehicle in good condition, perform routine maintenance, and immediately notify the Lessor of any damage or required repairs.</w:t>
      </w:r>
    </w:p>
    <w:p>
      <w:r>
        <w:rPr>
          <w:b w:val="0"/>
          <w:sz w:val="20"/>
        </w:rPr>
        <w:t>4. The Lessee shall not modify or alter the vehicle without prior written consent from the Lessor.</w:t>
      </w:r>
    </w:p>
    <w:p/>
    <w:p>
      <w:r>
        <w:rPr>
          <w:b/>
          <w:sz w:val="20"/>
        </w:rPr>
        <w:t>INSURANCE AND RISK</w:t>
      </w:r>
    </w:p>
    <w:p>
      <w:r>
        <w:rPr>
          <w:b w:val="0"/>
          <w:sz w:val="20"/>
        </w:rPr>
        <w:t>1. The Lessee shall maintain comprehensive insurance covering the vehicle for the full lease term, including third party liability, theft, and damage.</w:t>
      </w:r>
    </w:p>
    <w:p>
      <w:r>
        <w:rPr>
          <w:b w:val="0"/>
          <w:sz w:val="20"/>
        </w:rPr>
        <w:t>2. Proof of insurance must be provided to the Lessor before taking possession of the vehicle and upon renewal.</w:t>
      </w:r>
    </w:p>
    <w:p>
      <w:r>
        <w:rPr>
          <w:b w:val="0"/>
          <w:sz w:val="20"/>
        </w:rPr>
        <w:t>3. The Lessee is responsible for any damage or loss to the vehicle not covered by insurance.</w:t>
      </w:r>
    </w:p>
    <w:p>
      <w:r>
        <w:rPr>
          <w:b w:val="0"/>
          <w:sz w:val="20"/>
        </w:rPr>
        <w:t>4. Risk of loss or damage to the vehicle passes to the Lessee upon delivery and returns to the Lessor upon termination of the lease and return of the vehicle.</w:t>
      </w:r>
    </w:p>
    <w:p/>
    <w:p>
      <w:r>
        <w:rPr>
          <w:b/>
          <w:sz w:val="20"/>
        </w:rPr>
        <w:t>RETURN OF VEHICLE</w:t>
      </w:r>
    </w:p>
    <w:p>
      <w:r>
        <w:rPr>
          <w:b w:val="0"/>
          <w:sz w:val="20"/>
        </w:rPr>
        <w:t>1. Upon expiry or termination of this Agreement, the Lessee shall return the vehicle to the Lessor in the same condition as at commencement, allowing for reasonable wear and tear.</w:t>
      </w:r>
    </w:p>
    <w:p>
      <w:r>
        <w:rPr>
          <w:b w:val="0"/>
          <w:sz w:val="20"/>
        </w:rPr>
        <w:t>2. The Lessee shall return all keys, documents, and accessories accompanying the vehicle.</w:t>
      </w:r>
    </w:p>
    <w:p>
      <w:r>
        <w:rPr>
          <w:b w:val="0"/>
          <w:sz w:val="20"/>
        </w:rPr>
        <w:t>3. Any damage, excessive wear or unauthorized modifications will be charged to the Lessee.</w:t>
      </w:r>
    </w:p>
    <w:p/>
    <w:p>
      <w:r>
        <w:rPr>
          <w:b/>
          <w:sz w:val="20"/>
        </w:rPr>
        <w:t>TERMINATION</w:t>
      </w:r>
    </w:p>
    <w:p>
      <w:r>
        <w:rPr>
          <w:b w:val="0"/>
          <w:sz w:val="20"/>
        </w:rPr>
        <w:t>1. Either party may terminate this Agreement upon written notice if the other party breaches any material term and fails to remedy within 14 days.</w:t>
      </w:r>
    </w:p>
    <w:p>
      <w:r>
        <w:rPr>
          <w:b w:val="0"/>
          <w:sz w:val="20"/>
        </w:rPr>
        <w:t>2. The Lessor may terminate immediately if the Lessee uses the vehicle unlawfully or in a manner that jeopardizes the vehicle or others.</w:t>
      </w:r>
    </w:p>
    <w:p>
      <w:r>
        <w:rPr>
          <w:b w:val="0"/>
          <w:sz w:val="20"/>
        </w:rPr>
        <w:t>3. Upon termination, all outstanding payments become immediately due and payable.</w:t>
      </w:r>
    </w:p>
    <w:p/>
    <w:p>
      <w:r>
        <w:rPr>
          <w:b/>
          <w:sz w:val="20"/>
        </w:rPr>
        <w:t>DEFAULT AND REMEDIES</w:t>
      </w:r>
    </w:p>
    <w:p>
      <w:r>
        <w:rPr>
          <w:b w:val="0"/>
          <w:sz w:val="20"/>
        </w:rPr>
        <w:t>1. In the event of default by the Lessee, including non-payment or breach of use obligations, the Lessor may repossess the vehicle without liability.</w:t>
      </w:r>
    </w:p>
    <w:p>
      <w:r>
        <w:rPr>
          <w:b w:val="0"/>
          <w:sz w:val="20"/>
        </w:rPr>
        <w:t>2. The Lessor may recover any losses, costs, or damages arising from the Lessee's default.</w:t>
      </w:r>
    </w:p>
    <w:p/>
    <w:p>
      <w:r>
        <w:rPr>
          <w:b/>
          <w:sz w:val="20"/>
        </w:rPr>
        <w:t>PRIVACY AND PERSONAL INFORMATION</w:t>
      </w:r>
    </w:p>
    <w:p>
      <w:r>
        <w:rPr>
          <w:b w:val="0"/>
          <w:sz w:val="20"/>
        </w:rPr>
        <w:t>The parties consent to the collection, use, and disclosure of personal information as necessary to administer this Agreement, including credit checks and insurance purposes, in compliance with the Privacy Act 1988 (Cth).</w:t>
      </w:r>
    </w:p>
    <w:p/>
    <w:p>
      <w:r>
        <w:rPr>
          <w:b/>
          <w:sz w:val="20"/>
        </w:rPr>
        <w:t>GOVERNING LAW AND JURISDICTION</w:t>
      </w:r>
    </w:p>
    <w:p>
      <w:r>
        <w:rPr>
          <w:b w:val="0"/>
          <w:sz w:val="20"/>
        </w:rPr>
        <w:t>This Agreement shall be governed by and construed in accordance with the laws of the Commonwealth of Australia and the relevant State or Territory laws.</w:t>
      </w:r>
    </w:p>
    <w:p>
      <w:r>
        <w:rPr>
          <w:b w:val="0"/>
          <w:sz w:val="20"/>
        </w:rPr>
        <w:t>The parties submit to the non-exclusive jurisdiction of the courts of Australia.</w:t>
      </w:r>
    </w:p>
    <w:p/>
    <w:p>
      <w:r>
        <w:rPr>
          <w:b/>
          <w:sz w:val="20"/>
        </w:rPr>
        <w:t>ENTIRE AGREEMENT</w:t>
      </w:r>
    </w:p>
    <w:p>
      <w:r>
        <w:rPr>
          <w:b w:val="0"/>
          <w:sz w:val="20"/>
        </w:rPr>
        <w:t>This Agreement constitutes the entire agreement between the parties regarding the subject matter and supersedes all prior negotiations, representations, or agreements.</w:t>
      </w:r>
    </w:p>
    <w:p/>
    <w:p>
      <w:r>
        <w:rPr>
          <w:b/>
          <w:sz w:val="20"/>
        </w:rPr>
        <w:t>AMENDMENTS</w:t>
      </w:r>
    </w:p>
    <w:p>
      <w:r>
        <w:rPr>
          <w:b w:val="0"/>
          <w:sz w:val="20"/>
        </w:rPr>
        <w:t>No amendment or variation of this Agreement shall be effective unless in writing and signed by both parties.</w:t>
      </w:r>
    </w:p>
    <w:p/>
    <w:p>
      <w:r>
        <w:rPr>
          <w:b/>
          <w:sz w:val="20"/>
        </w:rPr>
        <w:t>SEVERABILITY</w:t>
      </w:r>
    </w:p>
    <w:p>
      <w:r>
        <w:rPr>
          <w:b w:val="0"/>
          <w:sz w:val="20"/>
        </w:rPr>
        <w:t>If any provision of this Agreement is or becomes invalid, illegal or unenforceable, the remaining provisions shall continue in full force and effect.</w:t>
      </w:r>
    </w:p>
    <w:p/>
    <w:p/>
    <w:p>
      <w:r>
        <w:rPr>
          <w:b w:val="0"/>
          <w:sz w:val="20"/>
        </w:rPr>
        <w:t>Place for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w:t>
            </w:r>
          </w:p>
        </w:tc>
        <w:tc>
          <w:tcPr>
            <w:tcW w:type="dxa" w:w="4986"/>
            <w:tcBorders>
              <w:top w:val="nil"/>
              <w:left w:val="nil"/>
              <w:bottom w:val="nil"/>
              <w:right w:val="nil"/>
              <w:insideH w:val="nil"/>
              <w:insideV w:val="nil"/>
            </w:tcBorders>
          </w:tcPr>
          <w:p>
            <w:pPr>
              <w:jc w:val="center"/>
            </w:pPr>
            <w:r>
              <w:t>LESSEE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https://legaltemplates-au.com/car-lease-agreement/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car-lease-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